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6875004" w:displacedByCustomXml="next"/>
    <w:sdt>
      <w:sdtPr>
        <w:id w:val="-1991710164"/>
        <w:docPartObj>
          <w:docPartGallery w:val="Cover Pages"/>
          <w:docPartUnique/>
        </w:docPartObj>
      </w:sdtPr>
      <w:sdtEndPr>
        <w:rPr>
          <w:rFonts w:ascii="Arial" w:eastAsia="Calibri" w:hAnsi="Arial" w:cs="Arial"/>
          <w:b/>
          <w:bCs/>
          <w:iCs/>
          <w:color w:val="000000" w:themeColor="text1"/>
          <w:sz w:val="22"/>
          <w:szCs w:val="22"/>
        </w:rPr>
      </w:sdtEndPr>
      <w:sdtContent>
        <w:p w14:paraId="0630BE4F" w14:textId="77777777" w:rsidR="00B843EB" w:rsidRPr="00AE40AA" w:rsidRDefault="00B843EB" w:rsidP="00B843EB">
          <w:pPr>
            <w:spacing w:line="288" w:lineRule="auto"/>
          </w:pPr>
        </w:p>
        <w:p w14:paraId="4F762A00" w14:textId="03EE63B1" w:rsidR="00C901BB" w:rsidRDefault="00B843EB" w:rsidP="00B843EB">
          <w:pPr>
            <w:spacing w:line="288" w:lineRule="auto"/>
            <w:rPr>
              <w:rFonts w:ascii="Arial" w:eastAsia="Calibri" w:hAnsi="Arial" w:cs="Arial"/>
              <w:bCs/>
              <w:iCs/>
              <w:sz w:val="22"/>
              <w:szCs w:val="22"/>
            </w:rPr>
          </w:pPr>
          <w:r w:rsidRPr="00AE40AA">
            <w:rPr>
              <w:rFonts w:ascii="Arial" w:eastAsia="Calibri" w:hAnsi="Arial" w:cs="Arial"/>
              <w:bCs/>
              <w:iCs/>
              <w:color w:val="000000" w:themeColor="text1"/>
              <w:sz w:val="22"/>
              <w:szCs w:val="22"/>
            </w:rPr>
            <w:softHyphen/>
          </w:r>
          <w:r w:rsidRPr="00AE40AA">
            <w:rPr>
              <w:rFonts w:ascii="Arial" w:eastAsia="Calibri" w:hAnsi="Arial" w:cs="Arial"/>
              <w:bCs/>
              <w:iCs/>
              <w:color w:val="000000" w:themeColor="text1"/>
              <w:sz w:val="22"/>
              <w:szCs w:val="22"/>
            </w:rPr>
            <w:softHyphen/>
            <w:t xml:space="preserve">Interna številka naročnika: </w:t>
          </w:r>
          <w:bookmarkStart w:id="1" w:name="_Hlk200616563"/>
          <w:r w:rsidR="00C24AD3" w:rsidRPr="00C24AD3">
            <w:rPr>
              <w:rFonts w:ascii="Arial" w:eastAsia="Calibri" w:hAnsi="Arial" w:cs="Arial"/>
              <w:bCs/>
              <w:iCs/>
              <w:sz w:val="22"/>
              <w:szCs w:val="22"/>
            </w:rPr>
            <w:t>4102-</w:t>
          </w:r>
          <w:r w:rsidR="000C4DFE">
            <w:rPr>
              <w:rFonts w:ascii="Arial" w:eastAsia="Calibri" w:hAnsi="Arial" w:cs="Arial"/>
              <w:bCs/>
              <w:iCs/>
              <w:sz w:val="22"/>
              <w:szCs w:val="22"/>
            </w:rPr>
            <w:t>351-</w:t>
          </w:r>
          <w:r w:rsidR="00C24AD3" w:rsidRPr="00C24AD3">
            <w:rPr>
              <w:rFonts w:ascii="Arial" w:eastAsia="Calibri" w:hAnsi="Arial" w:cs="Arial"/>
              <w:bCs/>
              <w:iCs/>
              <w:sz w:val="22"/>
              <w:szCs w:val="22"/>
            </w:rPr>
            <w:t>202</w:t>
          </w:r>
          <w:r w:rsidR="000C4DFE">
            <w:rPr>
              <w:rFonts w:ascii="Arial" w:eastAsia="Calibri" w:hAnsi="Arial" w:cs="Arial"/>
              <w:bCs/>
              <w:iCs/>
              <w:sz w:val="22"/>
              <w:szCs w:val="22"/>
            </w:rPr>
            <w:t>6</w:t>
          </w:r>
        </w:p>
        <w:p w14:paraId="31A0448C" w14:textId="7F7E338F" w:rsidR="00B843EB" w:rsidRDefault="00B843EB" w:rsidP="00B843EB">
          <w:pPr>
            <w:spacing w:line="288" w:lineRule="auto"/>
            <w:rPr>
              <w:rFonts w:ascii="Arial" w:eastAsia="Calibri" w:hAnsi="Arial" w:cs="Arial"/>
              <w:bCs/>
              <w:iCs/>
              <w:sz w:val="22"/>
              <w:szCs w:val="22"/>
            </w:rPr>
          </w:pPr>
          <w:r w:rsidRPr="00944C1B">
            <w:rPr>
              <w:rFonts w:ascii="Arial" w:eastAsia="Calibri" w:hAnsi="Arial" w:cs="Arial"/>
              <w:bCs/>
              <w:iCs/>
              <w:sz w:val="22"/>
              <w:szCs w:val="22"/>
            </w:rPr>
            <w:t xml:space="preserve">      </w:t>
          </w:r>
          <w:bookmarkEnd w:id="1"/>
        </w:p>
        <w:p w14:paraId="665DA2A3" w14:textId="77777777" w:rsidR="0050448B" w:rsidRPr="0050448B" w:rsidRDefault="0050448B" w:rsidP="00B843EB">
          <w:pPr>
            <w:spacing w:line="288" w:lineRule="auto"/>
            <w:rPr>
              <w:rFonts w:ascii="Arial" w:eastAsia="Calibri" w:hAnsi="Arial" w:cs="Arial"/>
              <w:bCs/>
              <w:iCs/>
              <w:sz w:val="22"/>
              <w:szCs w:val="22"/>
            </w:rPr>
          </w:pPr>
        </w:p>
        <w:p w14:paraId="7F803D61" w14:textId="77777777" w:rsidR="00B843EB" w:rsidRDefault="00B843EB" w:rsidP="00B843EB">
          <w:pPr>
            <w:spacing w:line="288" w:lineRule="auto"/>
            <w:rPr>
              <w:rFonts w:ascii="Arial" w:eastAsia="Calibri" w:hAnsi="Arial" w:cs="Arial"/>
              <w:b/>
              <w:bCs/>
              <w:iCs/>
              <w:color w:val="000000" w:themeColor="text1"/>
              <w:sz w:val="16"/>
              <w:szCs w:val="16"/>
            </w:rPr>
          </w:pPr>
        </w:p>
        <w:p w14:paraId="3E0455B2" w14:textId="77777777" w:rsidR="00FF00B0" w:rsidRPr="0085001A" w:rsidRDefault="00FF00B0" w:rsidP="00B843EB">
          <w:pPr>
            <w:spacing w:line="288" w:lineRule="auto"/>
            <w:rPr>
              <w:rFonts w:ascii="Arial" w:eastAsia="Calibri" w:hAnsi="Arial" w:cs="Arial"/>
              <w:b/>
              <w:bCs/>
              <w:iCs/>
              <w:color w:val="000000" w:themeColor="text1"/>
              <w:sz w:val="16"/>
              <w:szCs w:val="16"/>
            </w:rPr>
          </w:pPr>
        </w:p>
        <w:p w14:paraId="75BFAC98" w14:textId="77777777" w:rsidR="00B843EB" w:rsidRPr="0085001A" w:rsidRDefault="00B843EB" w:rsidP="00B843EB">
          <w:pPr>
            <w:spacing w:line="288" w:lineRule="auto"/>
            <w:jc w:val="center"/>
            <w:rPr>
              <w:rFonts w:ascii="Arial" w:eastAsia="Calibri" w:hAnsi="Arial" w:cs="Arial"/>
              <w:b/>
              <w:bCs/>
              <w:iCs/>
              <w:color w:val="000000" w:themeColor="text1"/>
              <w:sz w:val="30"/>
              <w:szCs w:val="30"/>
            </w:rPr>
          </w:pPr>
          <w:r w:rsidRPr="0085001A">
            <w:rPr>
              <w:rFonts w:ascii="Arial" w:eastAsia="Calibri" w:hAnsi="Arial" w:cs="Arial"/>
              <w:b/>
              <w:bCs/>
              <w:iCs/>
              <w:color w:val="000000" w:themeColor="text1"/>
              <w:sz w:val="30"/>
              <w:szCs w:val="30"/>
            </w:rPr>
            <w:t>DOKUMENTACIJA V ZVEZI Z ODDAJO JAVNEGA NAROČILA</w:t>
          </w:r>
        </w:p>
        <w:p w14:paraId="554D34E2" w14:textId="77777777" w:rsidR="00B843EB" w:rsidRPr="0085001A" w:rsidRDefault="00B843EB" w:rsidP="00B843EB">
          <w:pPr>
            <w:spacing w:line="288" w:lineRule="auto"/>
            <w:rPr>
              <w:rFonts w:ascii="Arial" w:eastAsia="Calibri" w:hAnsi="Arial" w:cs="Arial"/>
              <w:b/>
              <w:bCs/>
              <w:iCs/>
              <w:color w:val="000000" w:themeColor="text1"/>
              <w:sz w:val="28"/>
              <w:szCs w:val="28"/>
            </w:rPr>
          </w:pPr>
        </w:p>
        <w:p w14:paraId="0DF2B113" w14:textId="77777777" w:rsidR="00B843EB" w:rsidRPr="0085001A" w:rsidRDefault="00B843EB" w:rsidP="00B843EB">
          <w:pPr>
            <w:spacing w:line="288" w:lineRule="auto"/>
            <w:jc w:val="center"/>
            <w:rPr>
              <w:rFonts w:ascii="Arial" w:eastAsia="Calibri" w:hAnsi="Arial" w:cs="Arial"/>
              <w:b/>
              <w:bCs/>
              <w:iCs/>
              <w:color w:val="000000" w:themeColor="text1"/>
              <w:sz w:val="28"/>
              <w:szCs w:val="28"/>
            </w:rPr>
          </w:pPr>
          <w:r w:rsidRPr="0085001A">
            <w:rPr>
              <w:rFonts w:ascii="Arial" w:eastAsia="Calibri" w:hAnsi="Arial" w:cs="Arial"/>
              <w:b/>
              <w:bCs/>
              <w:iCs/>
              <w:color w:val="000000" w:themeColor="text1"/>
              <w:sz w:val="28"/>
              <w:szCs w:val="28"/>
            </w:rPr>
            <w:t>JAVNO NAROČILO ZA IZBIRO IZVAJALCA PO POSTOPKU NAROČILA MALE VREDNOSTI</w:t>
          </w:r>
        </w:p>
        <w:p w14:paraId="327FD9C1" w14:textId="77777777" w:rsidR="00B843EB" w:rsidRDefault="00B843EB" w:rsidP="00B843EB">
          <w:pPr>
            <w:spacing w:line="288" w:lineRule="auto"/>
            <w:rPr>
              <w:rFonts w:ascii="Arial" w:eastAsia="Calibri" w:hAnsi="Arial" w:cs="Arial"/>
              <w:b/>
              <w:bCs/>
              <w:iCs/>
              <w:color w:val="000000" w:themeColor="text1"/>
              <w:sz w:val="22"/>
              <w:szCs w:val="22"/>
            </w:rPr>
          </w:pPr>
        </w:p>
        <w:p w14:paraId="6DD18F43" w14:textId="77777777" w:rsidR="00B843EB" w:rsidRDefault="00B843EB" w:rsidP="00B843EB">
          <w:pPr>
            <w:spacing w:line="288" w:lineRule="auto"/>
            <w:rPr>
              <w:rFonts w:ascii="Arial" w:eastAsia="Calibri" w:hAnsi="Arial" w:cs="Arial"/>
              <w:iCs/>
              <w:color w:val="000000" w:themeColor="text1"/>
              <w:sz w:val="28"/>
              <w:szCs w:val="28"/>
            </w:rPr>
          </w:pPr>
        </w:p>
        <w:p w14:paraId="60F4C279" w14:textId="47E7499F" w:rsidR="00B843EB" w:rsidRDefault="00C24AD3" w:rsidP="00C24AD3">
          <w:pPr>
            <w:spacing w:line="288" w:lineRule="auto"/>
            <w:jc w:val="center"/>
            <w:rPr>
              <w:rFonts w:ascii="Arial" w:eastAsia="Calibri" w:hAnsi="Arial" w:cs="Arial"/>
              <w:b/>
              <w:bCs/>
              <w:iCs/>
              <w:color w:val="000000" w:themeColor="text1"/>
              <w:sz w:val="22"/>
              <w:szCs w:val="22"/>
            </w:rPr>
          </w:pPr>
          <w:r w:rsidRPr="00C24AD3">
            <w:rPr>
              <w:rFonts w:ascii="Arial" w:eastAsia="Calibri" w:hAnsi="Arial" w:cs="Arial"/>
              <w:b/>
              <w:iCs/>
              <w:color w:val="000000" w:themeColor="text1"/>
              <w:sz w:val="36"/>
              <w:szCs w:val="36"/>
            </w:rPr>
            <w:t xml:space="preserve">Obnova </w:t>
          </w:r>
          <w:r w:rsidR="000C4DFE">
            <w:rPr>
              <w:rFonts w:ascii="Arial" w:eastAsia="Calibri" w:hAnsi="Arial" w:cs="Arial"/>
              <w:b/>
              <w:iCs/>
              <w:color w:val="000000" w:themeColor="text1"/>
              <w:sz w:val="36"/>
              <w:szCs w:val="36"/>
            </w:rPr>
            <w:t>sanitarij v V</w:t>
          </w:r>
          <w:r w:rsidRPr="00C24AD3">
            <w:rPr>
              <w:rFonts w:ascii="Arial" w:eastAsia="Calibri" w:hAnsi="Arial" w:cs="Arial"/>
              <w:b/>
              <w:iCs/>
              <w:color w:val="000000" w:themeColor="text1"/>
              <w:sz w:val="36"/>
              <w:szCs w:val="36"/>
            </w:rPr>
            <w:t>rtc</w:t>
          </w:r>
          <w:r w:rsidR="000C4DFE">
            <w:rPr>
              <w:rFonts w:ascii="Arial" w:eastAsia="Calibri" w:hAnsi="Arial" w:cs="Arial"/>
              <w:b/>
              <w:iCs/>
              <w:color w:val="000000" w:themeColor="text1"/>
              <w:sz w:val="36"/>
              <w:szCs w:val="36"/>
            </w:rPr>
            <w:t xml:space="preserve">u Ivana Glinška, </w:t>
          </w:r>
          <w:r w:rsidRPr="00C24AD3">
            <w:rPr>
              <w:rFonts w:ascii="Arial" w:eastAsia="Calibri" w:hAnsi="Arial" w:cs="Arial"/>
              <w:b/>
              <w:iCs/>
              <w:color w:val="000000" w:themeColor="text1"/>
              <w:sz w:val="36"/>
              <w:szCs w:val="36"/>
            </w:rPr>
            <w:t xml:space="preserve">enota </w:t>
          </w:r>
          <w:r w:rsidR="000C4DFE">
            <w:rPr>
              <w:rFonts w:ascii="Arial" w:eastAsia="Calibri" w:hAnsi="Arial" w:cs="Arial"/>
              <w:b/>
              <w:iCs/>
              <w:color w:val="000000" w:themeColor="text1"/>
              <w:sz w:val="36"/>
              <w:szCs w:val="36"/>
            </w:rPr>
            <w:t>Pristan</w:t>
          </w:r>
        </w:p>
        <w:p w14:paraId="28D59245" w14:textId="77777777" w:rsidR="00B843EB" w:rsidRDefault="00B843EB" w:rsidP="00B843EB">
          <w:pPr>
            <w:spacing w:line="288" w:lineRule="auto"/>
            <w:rPr>
              <w:rFonts w:ascii="Arial" w:eastAsia="Calibri" w:hAnsi="Arial" w:cs="Arial"/>
              <w:b/>
              <w:bCs/>
              <w:iCs/>
              <w:color w:val="000000" w:themeColor="text1"/>
              <w:sz w:val="22"/>
              <w:szCs w:val="22"/>
            </w:rPr>
          </w:pPr>
        </w:p>
        <w:p w14:paraId="245933A4" w14:textId="77777777" w:rsidR="00B843EB" w:rsidRDefault="00B843EB" w:rsidP="00B843EB">
          <w:pPr>
            <w:spacing w:line="288" w:lineRule="auto"/>
            <w:rPr>
              <w:rFonts w:ascii="Arial" w:eastAsia="Calibri" w:hAnsi="Arial" w:cs="Arial"/>
              <w:b/>
              <w:bCs/>
              <w:iCs/>
              <w:color w:val="000000" w:themeColor="text1"/>
              <w:sz w:val="22"/>
              <w:szCs w:val="22"/>
            </w:rPr>
          </w:pPr>
        </w:p>
        <w:p w14:paraId="0D1ED480" w14:textId="77777777" w:rsidR="00B843EB" w:rsidRDefault="00B843EB" w:rsidP="00B843EB">
          <w:pPr>
            <w:spacing w:line="288" w:lineRule="auto"/>
            <w:rPr>
              <w:rFonts w:ascii="Arial" w:eastAsia="Calibri" w:hAnsi="Arial" w:cs="Arial"/>
              <w:b/>
              <w:bCs/>
              <w:iCs/>
              <w:color w:val="000000" w:themeColor="text1"/>
              <w:sz w:val="22"/>
              <w:szCs w:val="22"/>
            </w:rPr>
          </w:pPr>
        </w:p>
        <w:p w14:paraId="72CAF5A2" w14:textId="77777777" w:rsidR="00B843EB" w:rsidRDefault="00B843EB" w:rsidP="00B843EB">
          <w:pPr>
            <w:spacing w:line="288" w:lineRule="auto"/>
            <w:rPr>
              <w:rFonts w:ascii="Arial" w:eastAsia="Calibri" w:hAnsi="Arial" w:cs="Arial"/>
              <w:b/>
              <w:bCs/>
              <w:iCs/>
              <w:color w:val="000000" w:themeColor="text1"/>
              <w:sz w:val="22"/>
              <w:szCs w:val="22"/>
            </w:rPr>
          </w:pPr>
        </w:p>
        <w:p w14:paraId="6F3E3E76" w14:textId="77777777" w:rsidR="00B843EB" w:rsidRDefault="00B843EB" w:rsidP="00B843EB">
          <w:pPr>
            <w:spacing w:line="288" w:lineRule="auto"/>
            <w:rPr>
              <w:rFonts w:ascii="Arial" w:eastAsia="Calibri" w:hAnsi="Arial" w:cs="Arial"/>
              <w:b/>
              <w:bCs/>
              <w:iCs/>
              <w:color w:val="000000" w:themeColor="text1"/>
              <w:sz w:val="22"/>
              <w:szCs w:val="22"/>
            </w:rPr>
          </w:pPr>
        </w:p>
        <w:p w14:paraId="15711E90" w14:textId="77777777" w:rsidR="000E2A6A" w:rsidRDefault="000E2A6A" w:rsidP="00B843EB">
          <w:pPr>
            <w:spacing w:line="288" w:lineRule="auto"/>
            <w:jc w:val="center"/>
            <w:rPr>
              <w:rFonts w:ascii="Arial" w:eastAsia="Calibri" w:hAnsi="Arial" w:cs="Arial"/>
              <w:b/>
              <w:bCs/>
              <w:iCs/>
              <w:color w:val="000000" w:themeColor="text1"/>
              <w:sz w:val="24"/>
              <w:szCs w:val="24"/>
            </w:rPr>
          </w:pPr>
        </w:p>
        <w:p w14:paraId="4B38CC5C" w14:textId="77777777" w:rsidR="000E2A6A" w:rsidRDefault="000E2A6A" w:rsidP="00B843EB">
          <w:pPr>
            <w:spacing w:line="288" w:lineRule="auto"/>
            <w:jc w:val="center"/>
            <w:rPr>
              <w:rFonts w:ascii="Arial" w:eastAsia="Calibri" w:hAnsi="Arial" w:cs="Arial"/>
              <w:b/>
              <w:bCs/>
              <w:iCs/>
              <w:color w:val="000000" w:themeColor="text1"/>
              <w:sz w:val="24"/>
              <w:szCs w:val="24"/>
            </w:rPr>
          </w:pPr>
        </w:p>
        <w:p w14:paraId="41EF2363" w14:textId="361916A1" w:rsidR="00B843EB" w:rsidRDefault="00B843EB" w:rsidP="00B843EB">
          <w:pPr>
            <w:spacing w:line="288" w:lineRule="auto"/>
            <w:jc w:val="center"/>
            <w:rPr>
              <w:rFonts w:ascii="Arial" w:eastAsia="Calibri" w:hAnsi="Arial" w:cs="Arial"/>
              <w:b/>
              <w:bCs/>
              <w:iCs/>
              <w:color w:val="000000" w:themeColor="text1"/>
              <w:sz w:val="22"/>
              <w:szCs w:val="22"/>
            </w:rPr>
          </w:pPr>
          <w:r w:rsidRPr="002D2D06">
            <w:rPr>
              <w:rFonts w:ascii="Arial" w:eastAsia="Calibri" w:hAnsi="Arial" w:cs="Arial"/>
              <w:b/>
              <w:bCs/>
              <w:iCs/>
              <w:color w:val="000000" w:themeColor="text1"/>
              <w:sz w:val="24"/>
              <w:szCs w:val="24"/>
            </w:rPr>
            <w:t>MARIBOR</w:t>
          </w:r>
          <w:r w:rsidR="001C4C73" w:rsidRPr="002D2D06">
            <w:rPr>
              <w:rFonts w:ascii="Arial" w:eastAsia="Calibri" w:hAnsi="Arial" w:cs="Arial"/>
              <w:b/>
              <w:bCs/>
              <w:iCs/>
              <w:color w:val="000000" w:themeColor="text1"/>
              <w:sz w:val="22"/>
              <w:szCs w:val="22"/>
            </w:rPr>
            <w:t xml:space="preserve">, </w:t>
          </w:r>
          <w:r w:rsidR="00000C89">
            <w:rPr>
              <w:rFonts w:ascii="Arial" w:eastAsia="Calibri" w:hAnsi="Arial" w:cs="Arial"/>
              <w:b/>
              <w:bCs/>
              <w:iCs/>
              <w:sz w:val="22"/>
              <w:szCs w:val="22"/>
            </w:rPr>
            <w:t>junij</w:t>
          </w:r>
          <w:r w:rsidR="00865A8C" w:rsidRPr="002D2D06">
            <w:rPr>
              <w:rFonts w:ascii="Arial" w:eastAsia="Calibri" w:hAnsi="Arial" w:cs="Arial"/>
              <w:b/>
              <w:bCs/>
              <w:iCs/>
              <w:sz w:val="22"/>
              <w:szCs w:val="22"/>
            </w:rPr>
            <w:t xml:space="preserve"> </w:t>
          </w:r>
          <w:r w:rsidRPr="002D2D06">
            <w:rPr>
              <w:rFonts w:ascii="Arial" w:eastAsia="Calibri" w:hAnsi="Arial" w:cs="Arial"/>
              <w:b/>
              <w:bCs/>
              <w:iCs/>
              <w:sz w:val="22"/>
              <w:szCs w:val="22"/>
            </w:rPr>
            <w:t>202</w:t>
          </w:r>
          <w:r w:rsidR="002D2D06" w:rsidRPr="002D2D06">
            <w:rPr>
              <w:rFonts w:ascii="Arial" w:eastAsia="Calibri" w:hAnsi="Arial" w:cs="Arial"/>
              <w:b/>
              <w:bCs/>
              <w:iCs/>
              <w:sz w:val="22"/>
              <w:szCs w:val="22"/>
            </w:rPr>
            <w:t>6</w:t>
          </w:r>
        </w:p>
        <w:p w14:paraId="0E2D63CF" w14:textId="77777777" w:rsidR="00B843EB" w:rsidRDefault="00B843EB" w:rsidP="00B843EB">
          <w:pPr>
            <w:spacing w:line="288" w:lineRule="auto"/>
            <w:rPr>
              <w:rFonts w:ascii="Arial" w:eastAsia="Calibri" w:hAnsi="Arial" w:cs="Arial"/>
              <w:b/>
              <w:bCs/>
              <w:iCs/>
              <w:color w:val="000000" w:themeColor="text1"/>
              <w:sz w:val="22"/>
              <w:szCs w:val="22"/>
            </w:rPr>
          </w:pPr>
        </w:p>
        <w:p w14:paraId="7F63580F" w14:textId="77777777" w:rsidR="00B843EB" w:rsidRDefault="00B843EB" w:rsidP="00B843EB">
          <w:pPr>
            <w:spacing w:line="288" w:lineRule="auto"/>
            <w:rPr>
              <w:rFonts w:ascii="Arial" w:eastAsia="Calibri" w:hAnsi="Arial" w:cs="Arial"/>
              <w:b/>
              <w:bCs/>
              <w:iCs/>
              <w:color w:val="000000" w:themeColor="text1"/>
              <w:sz w:val="22"/>
              <w:szCs w:val="22"/>
            </w:rPr>
          </w:pPr>
        </w:p>
        <w:p w14:paraId="1391276B" w14:textId="77777777" w:rsidR="000C4DFE" w:rsidRDefault="000C4DFE" w:rsidP="00B843EB">
          <w:pPr>
            <w:spacing w:line="288" w:lineRule="auto"/>
            <w:rPr>
              <w:rFonts w:ascii="Arial" w:eastAsia="Calibri" w:hAnsi="Arial" w:cs="Arial"/>
              <w:b/>
              <w:bCs/>
              <w:iCs/>
              <w:color w:val="000000" w:themeColor="text1"/>
              <w:sz w:val="22"/>
              <w:szCs w:val="22"/>
            </w:rPr>
          </w:pPr>
        </w:p>
        <w:p w14:paraId="21363F4C" w14:textId="77777777" w:rsidR="00B843EB" w:rsidRDefault="00B843EB" w:rsidP="00B843EB">
          <w:pPr>
            <w:spacing w:line="288" w:lineRule="auto"/>
            <w:rPr>
              <w:rFonts w:ascii="Arial" w:eastAsia="Calibri" w:hAnsi="Arial" w:cs="Arial"/>
              <w:b/>
              <w:bCs/>
              <w:iCs/>
              <w:color w:val="000000" w:themeColor="text1"/>
              <w:sz w:val="22"/>
              <w:szCs w:val="22"/>
            </w:rPr>
          </w:pPr>
        </w:p>
        <w:p w14:paraId="39270639" w14:textId="77777777" w:rsidR="00B843EB" w:rsidRDefault="00000000" w:rsidP="00B843EB">
          <w:pPr>
            <w:spacing w:line="288" w:lineRule="auto"/>
            <w:rPr>
              <w:rFonts w:ascii="Arial" w:eastAsia="Calibri" w:hAnsi="Arial" w:cs="Arial"/>
              <w:b/>
              <w:bCs/>
              <w:iCs/>
              <w:color w:val="000000" w:themeColor="text1"/>
              <w:sz w:val="22"/>
              <w:szCs w:val="22"/>
            </w:rPr>
          </w:pPr>
        </w:p>
      </w:sdtContent>
    </w:sdt>
    <w:p w14:paraId="29269AB7" w14:textId="77777777" w:rsidR="00B843EB" w:rsidRPr="001556A1" w:rsidRDefault="00B843EB">
      <w:pPr>
        <w:pStyle w:val="Para05"/>
        <w:numPr>
          <w:ilvl w:val="0"/>
          <w:numId w:val="4"/>
        </w:numPr>
        <w:tabs>
          <w:tab w:val="left" w:pos="213"/>
          <w:tab w:val="center" w:pos="4591"/>
        </w:tabs>
        <w:spacing w:line="288" w:lineRule="auto"/>
        <w:jc w:val="both"/>
        <w:rPr>
          <w:rFonts w:ascii="Arial" w:hAnsi="Arial" w:cs="Arial"/>
          <w:i w:val="0"/>
          <w:color w:val="000000" w:themeColor="text1"/>
        </w:rPr>
      </w:pPr>
      <w:r w:rsidRPr="001556A1">
        <w:rPr>
          <w:rFonts w:ascii="Arial" w:hAnsi="Arial" w:cs="Arial"/>
          <w:i w:val="0"/>
          <w:color w:val="000000" w:themeColor="text1"/>
        </w:rPr>
        <w:lastRenderedPageBreak/>
        <w:t>NAVODILA PONUDNIKOM ZA IZDELAVO PONUDBE</w:t>
      </w:r>
    </w:p>
    <w:p w14:paraId="490A286F" w14:textId="77777777" w:rsidR="00B843EB" w:rsidRPr="00107934" w:rsidRDefault="00B843EB" w:rsidP="00B843EB">
      <w:pPr>
        <w:spacing w:line="288" w:lineRule="auto"/>
        <w:jc w:val="both"/>
        <w:rPr>
          <w:rFonts w:ascii="Arial" w:hAnsi="Arial" w:cs="Arial"/>
          <w:b/>
          <w:color w:val="000000" w:themeColor="text1"/>
          <w:sz w:val="22"/>
          <w:szCs w:val="22"/>
        </w:rPr>
      </w:pPr>
    </w:p>
    <w:p w14:paraId="25BE0EE1" w14:textId="77777777" w:rsidR="00B843EB" w:rsidRPr="00107934" w:rsidRDefault="00B843EB" w:rsidP="00B843EB">
      <w:pPr>
        <w:spacing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Dokumentacija v zvezi z oddajo javnega naročila obsega naslednje dokumente:</w:t>
      </w:r>
    </w:p>
    <w:p w14:paraId="074D9E71" w14:textId="77777777" w:rsidR="00B843EB" w:rsidRPr="00107934" w:rsidRDefault="00B843EB" w:rsidP="00B843EB">
      <w:pPr>
        <w:spacing w:line="288" w:lineRule="auto"/>
        <w:jc w:val="both"/>
        <w:rPr>
          <w:rFonts w:ascii="Arial" w:eastAsia="Calibri" w:hAnsi="Arial" w:cs="Arial"/>
          <w:iCs/>
          <w:color w:val="000000" w:themeColor="text1"/>
          <w:sz w:val="22"/>
          <w:szCs w:val="22"/>
        </w:rPr>
      </w:pPr>
    </w:p>
    <w:p w14:paraId="47C3FA37" w14:textId="77777777" w:rsidR="00B843EB" w:rsidRPr="006522A8" w:rsidRDefault="00B843EB">
      <w:pPr>
        <w:pStyle w:val="Odstavekseznama"/>
        <w:numPr>
          <w:ilvl w:val="0"/>
          <w:numId w:val="3"/>
        </w:numPr>
        <w:spacing w:line="288" w:lineRule="auto"/>
        <w:jc w:val="both"/>
        <w:rPr>
          <w:rFonts w:ascii="Arial" w:eastAsia="Calibri" w:hAnsi="Arial" w:cs="Arial"/>
          <w:iCs/>
          <w:sz w:val="22"/>
          <w:szCs w:val="22"/>
        </w:rPr>
      </w:pPr>
      <w:r w:rsidRPr="006522A8">
        <w:rPr>
          <w:rFonts w:ascii="Arial" w:eastAsia="Calibri" w:hAnsi="Arial" w:cs="Arial"/>
          <w:iCs/>
          <w:sz w:val="22"/>
          <w:szCs w:val="22"/>
        </w:rPr>
        <w:t>I. Navodila ponudnikom za izdelavo ponudbe</w:t>
      </w:r>
    </w:p>
    <w:p w14:paraId="4462ED6B" w14:textId="346B36B8" w:rsidR="00B843EB" w:rsidRDefault="00B843EB">
      <w:pPr>
        <w:pStyle w:val="Odstavekseznama"/>
        <w:numPr>
          <w:ilvl w:val="0"/>
          <w:numId w:val="3"/>
        </w:numPr>
        <w:spacing w:line="288" w:lineRule="auto"/>
        <w:jc w:val="both"/>
        <w:rPr>
          <w:rFonts w:ascii="Arial" w:eastAsia="Calibri" w:hAnsi="Arial" w:cs="Arial"/>
          <w:iCs/>
          <w:sz w:val="22"/>
          <w:szCs w:val="22"/>
        </w:rPr>
      </w:pPr>
      <w:r w:rsidRPr="006522A8">
        <w:rPr>
          <w:rFonts w:ascii="Arial" w:eastAsia="Calibri" w:hAnsi="Arial" w:cs="Arial"/>
          <w:iCs/>
          <w:sz w:val="22"/>
          <w:szCs w:val="22"/>
        </w:rPr>
        <w:t>II. Obrazci in vzorci dokumentov</w:t>
      </w:r>
    </w:p>
    <w:p w14:paraId="49000782" w14:textId="410BFCDA" w:rsidR="00B843EB" w:rsidRPr="00000C89" w:rsidRDefault="00000C89" w:rsidP="00B843EB">
      <w:pPr>
        <w:pStyle w:val="Odstavekseznama"/>
        <w:numPr>
          <w:ilvl w:val="0"/>
          <w:numId w:val="3"/>
        </w:numPr>
        <w:spacing w:line="288" w:lineRule="auto"/>
        <w:jc w:val="both"/>
        <w:rPr>
          <w:rFonts w:ascii="Arial" w:eastAsia="Calibri" w:hAnsi="Arial" w:cs="Arial"/>
          <w:iCs/>
          <w:sz w:val="22"/>
          <w:szCs w:val="22"/>
        </w:rPr>
      </w:pPr>
      <w:r w:rsidRPr="00000C89">
        <w:rPr>
          <w:rFonts w:ascii="Arial" w:eastAsia="Calibri" w:hAnsi="Arial" w:cs="Arial"/>
          <w:iCs/>
          <w:sz w:val="22"/>
          <w:szCs w:val="22"/>
        </w:rPr>
        <w:t>III. Popisi del z dokumentacijo</w:t>
      </w:r>
    </w:p>
    <w:p w14:paraId="2C2DDD4E" w14:textId="77777777" w:rsidR="00CC6C0D" w:rsidRPr="00CC6C0D" w:rsidRDefault="00CC6C0D" w:rsidP="00CC6C0D">
      <w:pPr>
        <w:pStyle w:val="Odstavekseznama"/>
        <w:spacing w:line="288" w:lineRule="auto"/>
        <w:jc w:val="both"/>
        <w:rPr>
          <w:rFonts w:ascii="Arial" w:eastAsia="Calibri" w:hAnsi="Arial" w:cs="Arial"/>
          <w:iCs/>
          <w:sz w:val="22"/>
          <w:szCs w:val="22"/>
        </w:rPr>
      </w:pPr>
    </w:p>
    <w:p w14:paraId="212CE670" w14:textId="77777777" w:rsidR="00817549" w:rsidRDefault="00817549" w:rsidP="00B843EB">
      <w:pPr>
        <w:spacing w:line="288" w:lineRule="auto"/>
        <w:jc w:val="both"/>
        <w:rPr>
          <w:rFonts w:ascii="Arial" w:eastAsia="Calibri" w:hAnsi="Arial" w:cs="Arial"/>
          <w:iCs/>
          <w:color w:val="000000" w:themeColor="text1"/>
          <w:sz w:val="22"/>
          <w:szCs w:val="22"/>
        </w:rPr>
      </w:pPr>
    </w:p>
    <w:p w14:paraId="63D31F39" w14:textId="5FB7A3D9" w:rsidR="00B42607" w:rsidRDefault="00B843EB" w:rsidP="00B843EB">
      <w:pPr>
        <w:spacing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Ogled celotne dokumentacije v zvezi s predmetnim javnim naročilom je mogoč na Portalu javnih naročil:  http://www.enarocanje.si/ pod rubriko »Pregled objav«.</w:t>
      </w:r>
    </w:p>
    <w:p w14:paraId="231599DE" w14:textId="11952957" w:rsidR="003E6349" w:rsidRDefault="003E6349">
      <w:pPr>
        <w:spacing w:before="0" w:after="160" w:line="259" w:lineRule="auto"/>
        <w:rPr>
          <w:rFonts w:ascii="Arial" w:hAnsi="Arial" w:cs="Arial"/>
          <w:color w:val="000000" w:themeColor="text1"/>
          <w:sz w:val="22"/>
          <w:szCs w:val="22"/>
        </w:rPr>
      </w:pPr>
      <w:r>
        <w:rPr>
          <w:rFonts w:ascii="Arial" w:hAnsi="Arial" w:cs="Arial"/>
          <w:color w:val="000000" w:themeColor="text1"/>
          <w:sz w:val="22"/>
          <w:szCs w:val="22"/>
        </w:rPr>
        <w:br w:type="page"/>
      </w:r>
    </w:p>
    <w:sdt>
      <w:sdtPr>
        <w:rPr>
          <w:rFonts w:ascii="Arial" w:eastAsia="Times New Roman" w:hAnsi="Arial" w:cs="Arial"/>
          <w:b/>
          <w:bCs/>
          <w:caps/>
        </w:rPr>
        <w:id w:val="-205729384"/>
        <w:docPartObj>
          <w:docPartGallery w:val="Table of Contents"/>
          <w:docPartUnique/>
        </w:docPartObj>
      </w:sdtPr>
      <w:sdtEndPr>
        <w:rPr>
          <w:rFonts w:eastAsiaTheme="minorEastAsia"/>
          <w:caps w:val="0"/>
        </w:rPr>
      </w:sdtEndPr>
      <w:sdtContent>
        <w:p w14:paraId="3561B350" w14:textId="0D9D6B97" w:rsidR="00B843EB" w:rsidRPr="0092467F" w:rsidRDefault="00B843EB" w:rsidP="00161CB7">
          <w:pPr>
            <w:spacing w:before="0" w:after="160" w:line="259" w:lineRule="auto"/>
            <w:rPr>
              <w:rFonts w:ascii="Arial" w:hAnsi="Arial" w:cs="Arial"/>
              <w:b/>
              <w:bCs/>
            </w:rPr>
          </w:pPr>
          <w:r w:rsidRPr="0092467F">
            <w:rPr>
              <w:rFonts w:ascii="Arial" w:eastAsia="Times New Roman" w:hAnsi="Arial" w:cs="Arial"/>
              <w:b/>
              <w:bCs/>
            </w:rPr>
            <w:t>KAZALO VSEBINE</w:t>
          </w:r>
        </w:p>
        <w:p w14:paraId="6CA19938" w14:textId="2B1C60E6" w:rsidR="0095320E" w:rsidRDefault="00B843EB">
          <w:pPr>
            <w:pStyle w:val="Kazalovsebine1"/>
            <w:tabs>
              <w:tab w:val="left" w:pos="440"/>
              <w:tab w:val="right" w:leader="dot" w:pos="9173"/>
            </w:tabs>
            <w:rPr>
              <w:noProof/>
              <w:kern w:val="2"/>
              <w:sz w:val="24"/>
              <w:szCs w:val="24"/>
              <w:lang w:eastAsia="sl-SI"/>
              <w14:ligatures w14:val="standardContextual"/>
            </w:rPr>
          </w:pPr>
          <w:r w:rsidRPr="00E400DB">
            <w:rPr>
              <w:rFonts w:ascii="Arial" w:hAnsi="Arial" w:cs="Arial"/>
            </w:rPr>
            <w:fldChar w:fldCharType="begin"/>
          </w:r>
          <w:r w:rsidRPr="00E400DB">
            <w:rPr>
              <w:rFonts w:ascii="Arial" w:hAnsi="Arial" w:cs="Arial"/>
            </w:rPr>
            <w:instrText xml:space="preserve"> TOC \o "1-3" \h \z \u </w:instrText>
          </w:r>
          <w:r w:rsidRPr="00E400DB">
            <w:rPr>
              <w:rFonts w:ascii="Arial" w:hAnsi="Arial" w:cs="Arial"/>
            </w:rPr>
            <w:fldChar w:fldCharType="separate"/>
          </w:r>
          <w:hyperlink w:anchor="_Toc231204514" w:history="1">
            <w:r w:rsidR="0095320E" w:rsidRPr="007B0219">
              <w:rPr>
                <w:rStyle w:val="Hiperpovezava"/>
                <w:rFonts w:ascii="Arial" w:hAnsi="Arial" w:cs="Arial"/>
                <w:noProof/>
              </w:rPr>
              <w:t>1.</w:t>
            </w:r>
            <w:r w:rsidR="0095320E">
              <w:rPr>
                <w:noProof/>
                <w:kern w:val="2"/>
                <w:sz w:val="24"/>
                <w:szCs w:val="24"/>
                <w:lang w:eastAsia="sl-SI"/>
                <w14:ligatures w14:val="standardContextual"/>
              </w:rPr>
              <w:tab/>
            </w:r>
            <w:r w:rsidR="0095320E" w:rsidRPr="007B0219">
              <w:rPr>
                <w:rStyle w:val="Hiperpovezava"/>
                <w:rFonts w:ascii="Arial" w:hAnsi="Arial" w:cs="Arial"/>
                <w:noProof/>
              </w:rPr>
              <w:t>SPLOŠNO IN NAVODILA PONUDNIKOM</w:t>
            </w:r>
            <w:r w:rsidR="0095320E">
              <w:rPr>
                <w:noProof/>
                <w:webHidden/>
              </w:rPr>
              <w:tab/>
            </w:r>
            <w:r w:rsidR="0095320E">
              <w:rPr>
                <w:noProof/>
                <w:webHidden/>
              </w:rPr>
              <w:fldChar w:fldCharType="begin"/>
            </w:r>
            <w:r w:rsidR="0095320E">
              <w:rPr>
                <w:noProof/>
                <w:webHidden/>
              </w:rPr>
              <w:instrText xml:space="preserve"> PAGEREF _Toc231204514 \h </w:instrText>
            </w:r>
            <w:r w:rsidR="0095320E">
              <w:rPr>
                <w:noProof/>
                <w:webHidden/>
              </w:rPr>
            </w:r>
            <w:r w:rsidR="0095320E">
              <w:rPr>
                <w:noProof/>
                <w:webHidden/>
              </w:rPr>
              <w:fldChar w:fldCharType="separate"/>
            </w:r>
            <w:r w:rsidR="0095320E">
              <w:rPr>
                <w:noProof/>
                <w:webHidden/>
              </w:rPr>
              <w:t>4</w:t>
            </w:r>
            <w:r w:rsidR="0095320E">
              <w:rPr>
                <w:noProof/>
                <w:webHidden/>
              </w:rPr>
              <w:fldChar w:fldCharType="end"/>
            </w:r>
          </w:hyperlink>
        </w:p>
        <w:p w14:paraId="0E7FE159" w14:textId="69BF6C4C"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15" w:history="1">
            <w:r w:rsidRPr="007B0219">
              <w:rPr>
                <w:rStyle w:val="Hiperpovezava"/>
                <w:rFonts w:ascii="Arial" w:hAnsi="Arial" w:cs="Arial"/>
                <w:noProof/>
              </w:rPr>
              <w:t>1.1.</w:t>
            </w:r>
            <w:r>
              <w:rPr>
                <w:noProof/>
                <w:kern w:val="2"/>
                <w:sz w:val="24"/>
                <w:szCs w:val="24"/>
                <w:lang w:eastAsia="sl-SI"/>
                <w14:ligatures w14:val="standardContextual"/>
              </w:rPr>
              <w:tab/>
            </w:r>
            <w:r w:rsidRPr="007B0219">
              <w:rPr>
                <w:rStyle w:val="Hiperpovezava"/>
                <w:rFonts w:ascii="Arial" w:hAnsi="Arial" w:cs="Arial"/>
                <w:noProof/>
              </w:rPr>
              <w:t>Podatki o naročniku in pravna podlaga</w:t>
            </w:r>
            <w:r>
              <w:rPr>
                <w:noProof/>
                <w:webHidden/>
              </w:rPr>
              <w:tab/>
            </w:r>
            <w:r>
              <w:rPr>
                <w:noProof/>
                <w:webHidden/>
              </w:rPr>
              <w:fldChar w:fldCharType="begin"/>
            </w:r>
            <w:r>
              <w:rPr>
                <w:noProof/>
                <w:webHidden/>
              </w:rPr>
              <w:instrText xml:space="preserve"> PAGEREF _Toc231204515 \h </w:instrText>
            </w:r>
            <w:r>
              <w:rPr>
                <w:noProof/>
                <w:webHidden/>
              </w:rPr>
            </w:r>
            <w:r>
              <w:rPr>
                <w:noProof/>
                <w:webHidden/>
              </w:rPr>
              <w:fldChar w:fldCharType="separate"/>
            </w:r>
            <w:r>
              <w:rPr>
                <w:noProof/>
                <w:webHidden/>
              </w:rPr>
              <w:t>4</w:t>
            </w:r>
            <w:r>
              <w:rPr>
                <w:noProof/>
                <w:webHidden/>
              </w:rPr>
              <w:fldChar w:fldCharType="end"/>
            </w:r>
          </w:hyperlink>
        </w:p>
        <w:p w14:paraId="5AF4CB4D" w14:textId="7DC7D6FE"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16" w:history="1">
            <w:r w:rsidRPr="007B0219">
              <w:rPr>
                <w:rStyle w:val="Hiperpovezava"/>
                <w:rFonts w:ascii="Arial" w:hAnsi="Arial" w:cs="Arial"/>
                <w:noProof/>
              </w:rPr>
              <w:t>1.2.</w:t>
            </w:r>
            <w:r>
              <w:rPr>
                <w:noProof/>
                <w:kern w:val="2"/>
                <w:sz w:val="24"/>
                <w:szCs w:val="24"/>
                <w:lang w:eastAsia="sl-SI"/>
                <w14:ligatures w14:val="standardContextual"/>
              </w:rPr>
              <w:tab/>
            </w:r>
            <w:r w:rsidRPr="007B0219">
              <w:rPr>
                <w:rStyle w:val="Hiperpovezava"/>
                <w:rFonts w:ascii="Arial" w:hAnsi="Arial" w:cs="Arial"/>
                <w:noProof/>
              </w:rPr>
              <w:t>Vrsta postopka in način oddaje naročila</w:t>
            </w:r>
            <w:r>
              <w:rPr>
                <w:noProof/>
                <w:webHidden/>
              </w:rPr>
              <w:tab/>
            </w:r>
            <w:r>
              <w:rPr>
                <w:noProof/>
                <w:webHidden/>
              </w:rPr>
              <w:fldChar w:fldCharType="begin"/>
            </w:r>
            <w:r>
              <w:rPr>
                <w:noProof/>
                <w:webHidden/>
              </w:rPr>
              <w:instrText xml:space="preserve"> PAGEREF _Toc231204516 \h </w:instrText>
            </w:r>
            <w:r>
              <w:rPr>
                <w:noProof/>
                <w:webHidden/>
              </w:rPr>
            </w:r>
            <w:r>
              <w:rPr>
                <w:noProof/>
                <w:webHidden/>
              </w:rPr>
              <w:fldChar w:fldCharType="separate"/>
            </w:r>
            <w:r>
              <w:rPr>
                <w:noProof/>
                <w:webHidden/>
              </w:rPr>
              <w:t>4</w:t>
            </w:r>
            <w:r>
              <w:rPr>
                <w:noProof/>
                <w:webHidden/>
              </w:rPr>
              <w:fldChar w:fldCharType="end"/>
            </w:r>
          </w:hyperlink>
        </w:p>
        <w:p w14:paraId="7C283D1C" w14:textId="055B76CC"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17" w:history="1">
            <w:r w:rsidRPr="007B0219">
              <w:rPr>
                <w:rStyle w:val="Hiperpovezava"/>
                <w:rFonts w:ascii="Arial" w:hAnsi="Arial" w:cs="Arial"/>
                <w:noProof/>
              </w:rPr>
              <w:t>1.3.</w:t>
            </w:r>
            <w:r>
              <w:rPr>
                <w:noProof/>
                <w:kern w:val="2"/>
                <w:sz w:val="24"/>
                <w:szCs w:val="24"/>
                <w:lang w:eastAsia="sl-SI"/>
                <w14:ligatures w14:val="standardContextual"/>
              </w:rPr>
              <w:tab/>
            </w:r>
            <w:r w:rsidRPr="007B0219">
              <w:rPr>
                <w:rStyle w:val="Hiperpovezava"/>
                <w:rFonts w:ascii="Arial" w:hAnsi="Arial" w:cs="Arial"/>
                <w:noProof/>
              </w:rPr>
              <w:t>Predmet naročila in osnovni podatki o javnem naročilu</w:t>
            </w:r>
            <w:r>
              <w:rPr>
                <w:noProof/>
                <w:webHidden/>
              </w:rPr>
              <w:tab/>
            </w:r>
            <w:r>
              <w:rPr>
                <w:noProof/>
                <w:webHidden/>
              </w:rPr>
              <w:fldChar w:fldCharType="begin"/>
            </w:r>
            <w:r>
              <w:rPr>
                <w:noProof/>
                <w:webHidden/>
              </w:rPr>
              <w:instrText xml:space="preserve"> PAGEREF _Toc231204517 \h </w:instrText>
            </w:r>
            <w:r>
              <w:rPr>
                <w:noProof/>
                <w:webHidden/>
              </w:rPr>
            </w:r>
            <w:r>
              <w:rPr>
                <w:noProof/>
                <w:webHidden/>
              </w:rPr>
              <w:fldChar w:fldCharType="separate"/>
            </w:r>
            <w:r>
              <w:rPr>
                <w:noProof/>
                <w:webHidden/>
              </w:rPr>
              <w:t>4</w:t>
            </w:r>
            <w:r>
              <w:rPr>
                <w:noProof/>
                <w:webHidden/>
              </w:rPr>
              <w:fldChar w:fldCharType="end"/>
            </w:r>
          </w:hyperlink>
        </w:p>
        <w:p w14:paraId="2EBD49D8" w14:textId="29A29334"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18" w:history="1">
            <w:r w:rsidRPr="007B0219">
              <w:rPr>
                <w:rStyle w:val="Hiperpovezava"/>
                <w:rFonts w:ascii="Arial" w:hAnsi="Arial" w:cs="Arial"/>
                <w:noProof/>
              </w:rPr>
              <w:t>1.4.</w:t>
            </w:r>
            <w:r>
              <w:rPr>
                <w:noProof/>
                <w:kern w:val="2"/>
                <w:sz w:val="24"/>
                <w:szCs w:val="24"/>
                <w:lang w:eastAsia="sl-SI"/>
                <w14:ligatures w14:val="standardContextual"/>
              </w:rPr>
              <w:tab/>
            </w:r>
            <w:r w:rsidRPr="007B0219">
              <w:rPr>
                <w:rStyle w:val="Hiperpovezava"/>
                <w:rFonts w:ascii="Arial" w:hAnsi="Arial" w:cs="Arial"/>
                <w:noProof/>
              </w:rPr>
              <w:t>Kraj izvedbe in ogled lokacije</w:t>
            </w:r>
            <w:r>
              <w:rPr>
                <w:noProof/>
                <w:webHidden/>
              </w:rPr>
              <w:tab/>
            </w:r>
            <w:r>
              <w:rPr>
                <w:noProof/>
                <w:webHidden/>
              </w:rPr>
              <w:fldChar w:fldCharType="begin"/>
            </w:r>
            <w:r>
              <w:rPr>
                <w:noProof/>
                <w:webHidden/>
              </w:rPr>
              <w:instrText xml:space="preserve"> PAGEREF _Toc231204518 \h </w:instrText>
            </w:r>
            <w:r>
              <w:rPr>
                <w:noProof/>
                <w:webHidden/>
              </w:rPr>
            </w:r>
            <w:r>
              <w:rPr>
                <w:noProof/>
                <w:webHidden/>
              </w:rPr>
              <w:fldChar w:fldCharType="separate"/>
            </w:r>
            <w:r>
              <w:rPr>
                <w:noProof/>
                <w:webHidden/>
              </w:rPr>
              <w:t>4</w:t>
            </w:r>
            <w:r>
              <w:rPr>
                <w:noProof/>
                <w:webHidden/>
              </w:rPr>
              <w:fldChar w:fldCharType="end"/>
            </w:r>
          </w:hyperlink>
        </w:p>
        <w:p w14:paraId="2EC6A1E3" w14:textId="62334463"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19" w:history="1">
            <w:r w:rsidRPr="007B0219">
              <w:rPr>
                <w:rStyle w:val="Hiperpovezava"/>
                <w:rFonts w:ascii="Arial" w:hAnsi="Arial" w:cs="Arial"/>
                <w:noProof/>
              </w:rPr>
              <w:t>1.5.</w:t>
            </w:r>
            <w:r>
              <w:rPr>
                <w:noProof/>
                <w:kern w:val="2"/>
                <w:sz w:val="24"/>
                <w:szCs w:val="24"/>
                <w:lang w:eastAsia="sl-SI"/>
                <w14:ligatures w14:val="standardContextual"/>
              </w:rPr>
              <w:tab/>
            </w:r>
            <w:r w:rsidRPr="007B0219">
              <w:rPr>
                <w:rStyle w:val="Hiperpovezava"/>
                <w:rFonts w:ascii="Arial" w:hAnsi="Arial" w:cs="Arial"/>
                <w:noProof/>
              </w:rPr>
              <w:t>Podatki o ponudniku</w:t>
            </w:r>
            <w:r>
              <w:rPr>
                <w:noProof/>
                <w:webHidden/>
              </w:rPr>
              <w:tab/>
            </w:r>
            <w:r>
              <w:rPr>
                <w:noProof/>
                <w:webHidden/>
              </w:rPr>
              <w:fldChar w:fldCharType="begin"/>
            </w:r>
            <w:r>
              <w:rPr>
                <w:noProof/>
                <w:webHidden/>
              </w:rPr>
              <w:instrText xml:space="preserve"> PAGEREF _Toc231204519 \h </w:instrText>
            </w:r>
            <w:r>
              <w:rPr>
                <w:noProof/>
                <w:webHidden/>
              </w:rPr>
            </w:r>
            <w:r>
              <w:rPr>
                <w:noProof/>
                <w:webHidden/>
              </w:rPr>
              <w:fldChar w:fldCharType="separate"/>
            </w:r>
            <w:r>
              <w:rPr>
                <w:noProof/>
                <w:webHidden/>
              </w:rPr>
              <w:t>5</w:t>
            </w:r>
            <w:r>
              <w:rPr>
                <w:noProof/>
                <w:webHidden/>
              </w:rPr>
              <w:fldChar w:fldCharType="end"/>
            </w:r>
          </w:hyperlink>
        </w:p>
        <w:p w14:paraId="153D40B5" w14:textId="3FBFA679" w:rsidR="0095320E" w:rsidRDefault="0095320E">
          <w:pPr>
            <w:pStyle w:val="Kazalovsebine3"/>
            <w:tabs>
              <w:tab w:val="left" w:pos="1440"/>
              <w:tab w:val="right" w:leader="dot" w:pos="9173"/>
            </w:tabs>
            <w:rPr>
              <w:noProof/>
              <w:kern w:val="2"/>
              <w:sz w:val="24"/>
              <w:szCs w:val="24"/>
              <w:lang w:eastAsia="sl-SI"/>
              <w14:ligatures w14:val="standardContextual"/>
            </w:rPr>
          </w:pPr>
          <w:hyperlink w:anchor="_Toc231204520" w:history="1">
            <w:r w:rsidRPr="007B0219">
              <w:rPr>
                <w:rStyle w:val="Hiperpovezava"/>
                <w:rFonts w:ascii="Arial" w:hAnsi="Arial" w:cs="Arial"/>
                <w:noProof/>
              </w:rPr>
              <w:t>1.5.1.</w:t>
            </w:r>
            <w:r>
              <w:rPr>
                <w:noProof/>
                <w:kern w:val="2"/>
                <w:sz w:val="24"/>
                <w:szCs w:val="24"/>
                <w:lang w:eastAsia="sl-SI"/>
                <w14:ligatures w14:val="standardContextual"/>
              </w:rPr>
              <w:tab/>
            </w:r>
            <w:r w:rsidRPr="007B0219">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_Toc231204520 \h </w:instrText>
            </w:r>
            <w:r>
              <w:rPr>
                <w:noProof/>
                <w:webHidden/>
              </w:rPr>
            </w:r>
            <w:r>
              <w:rPr>
                <w:noProof/>
                <w:webHidden/>
              </w:rPr>
              <w:fldChar w:fldCharType="separate"/>
            </w:r>
            <w:r>
              <w:rPr>
                <w:noProof/>
                <w:webHidden/>
              </w:rPr>
              <w:t>5</w:t>
            </w:r>
            <w:r>
              <w:rPr>
                <w:noProof/>
                <w:webHidden/>
              </w:rPr>
              <w:fldChar w:fldCharType="end"/>
            </w:r>
          </w:hyperlink>
        </w:p>
        <w:p w14:paraId="69E81EEB" w14:textId="7473A03E" w:rsidR="0095320E" w:rsidRDefault="0095320E">
          <w:pPr>
            <w:pStyle w:val="Kazalovsebine3"/>
            <w:tabs>
              <w:tab w:val="left" w:pos="1440"/>
              <w:tab w:val="right" w:leader="dot" w:pos="9173"/>
            </w:tabs>
            <w:rPr>
              <w:noProof/>
              <w:kern w:val="2"/>
              <w:sz w:val="24"/>
              <w:szCs w:val="24"/>
              <w:lang w:eastAsia="sl-SI"/>
              <w14:ligatures w14:val="standardContextual"/>
            </w:rPr>
          </w:pPr>
          <w:hyperlink w:anchor="_Toc231204521" w:history="1">
            <w:r w:rsidRPr="007B0219">
              <w:rPr>
                <w:rStyle w:val="Hiperpovezava"/>
                <w:rFonts w:ascii="Arial" w:hAnsi="Arial" w:cs="Arial"/>
                <w:noProof/>
              </w:rPr>
              <w:t>1.5.2.</w:t>
            </w:r>
            <w:r>
              <w:rPr>
                <w:noProof/>
                <w:kern w:val="2"/>
                <w:sz w:val="24"/>
                <w:szCs w:val="24"/>
                <w:lang w:eastAsia="sl-SI"/>
                <w14:ligatures w14:val="standardContextual"/>
              </w:rPr>
              <w:tab/>
            </w:r>
            <w:r w:rsidRPr="007B0219">
              <w:rPr>
                <w:rStyle w:val="Hiperpovezava"/>
                <w:rFonts w:ascii="Arial" w:hAnsi="Arial" w:cs="Arial"/>
                <w:noProof/>
              </w:rPr>
              <w:t>Izvajanje s podizvajalci</w:t>
            </w:r>
            <w:r>
              <w:rPr>
                <w:noProof/>
                <w:webHidden/>
              </w:rPr>
              <w:tab/>
            </w:r>
            <w:r>
              <w:rPr>
                <w:noProof/>
                <w:webHidden/>
              </w:rPr>
              <w:fldChar w:fldCharType="begin"/>
            </w:r>
            <w:r>
              <w:rPr>
                <w:noProof/>
                <w:webHidden/>
              </w:rPr>
              <w:instrText xml:space="preserve"> PAGEREF _Toc231204521 \h </w:instrText>
            </w:r>
            <w:r>
              <w:rPr>
                <w:noProof/>
                <w:webHidden/>
              </w:rPr>
            </w:r>
            <w:r>
              <w:rPr>
                <w:noProof/>
                <w:webHidden/>
              </w:rPr>
              <w:fldChar w:fldCharType="separate"/>
            </w:r>
            <w:r>
              <w:rPr>
                <w:noProof/>
                <w:webHidden/>
              </w:rPr>
              <w:t>5</w:t>
            </w:r>
            <w:r>
              <w:rPr>
                <w:noProof/>
                <w:webHidden/>
              </w:rPr>
              <w:fldChar w:fldCharType="end"/>
            </w:r>
          </w:hyperlink>
        </w:p>
        <w:p w14:paraId="08F6FBEF" w14:textId="6C90BA0A" w:rsidR="0095320E" w:rsidRDefault="0095320E">
          <w:pPr>
            <w:pStyle w:val="Kazalovsebine3"/>
            <w:tabs>
              <w:tab w:val="left" w:pos="1440"/>
              <w:tab w:val="right" w:leader="dot" w:pos="9173"/>
            </w:tabs>
            <w:rPr>
              <w:noProof/>
              <w:kern w:val="2"/>
              <w:sz w:val="24"/>
              <w:szCs w:val="24"/>
              <w:lang w:eastAsia="sl-SI"/>
              <w14:ligatures w14:val="standardContextual"/>
            </w:rPr>
          </w:pPr>
          <w:hyperlink w:anchor="_Toc231204522" w:history="1">
            <w:r w:rsidRPr="007B0219">
              <w:rPr>
                <w:rStyle w:val="Hiperpovezava"/>
                <w:rFonts w:ascii="Arial" w:hAnsi="Arial" w:cs="Arial"/>
                <w:noProof/>
              </w:rPr>
              <w:t>1.5.3.</w:t>
            </w:r>
            <w:r>
              <w:rPr>
                <w:noProof/>
                <w:kern w:val="2"/>
                <w:sz w:val="24"/>
                <w:szCs w:val="24"/>
                <w:lang w:eastAsia="sl-SI"/>
                <w14:ligatures w14:val="standardContextual"/>
              </w:rPr>
              <w:tab/>
            </w:r>
            <w:r w:rsidRPr="007B0219">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_Toc231204522 \h </w:instrText>
            </w:r>
            <w:r>
              <w:rPr>
                <w:noProof/>
                <w:webHidden/>
              </w:rPr>
            </w:r>
            <w:r>
              <w:rPr>
                <w:noProof/>
                <w:webHidden/>
              </w:rPr>
              <w:fldChar w:fldCharType="separate"/>
            </w:r>
            <w:r>
              <w:rPr>
                <w:noProof/>
                <w:webHidden/>
              </w:rPr>
              <w:t>6</w:t>
            </w:r>
            <w:r>
              <w:rPr>
                <w:noProof/>
                <w:webHidden/>
              </w:rPr>
              <w:fldChar w:fldCharType="end"/>
            </w:r>
          </w:hyperlink>
        </w:p>
        <w:p w14:paraId="062BBC25" w14:textId="71D7C0BA" w:rsidR="0095320E" w:rsidRDefault="0095320E">
          <w:pPr>
            <w:pStyle w:val="Kazalovsebine3"/>
            <w:tabs>
              <w:tab w:val="left" w:pos="1440"/>
              <w:tab w:val="right" w:leader="dot" w:pos="9173"/>
            </w:tabs>
            <w:rPr>
              <w:noProof/>
              <w:kern w:val="2"/>
              <w:sz w:val="24"/>
              <w:szCs w:val="24"/>
              <w:lang w:eastAsia="sl-SI"/>
              <w14:ligatures w14:val="standardContextual"/>
            </w:rPr>
          </w:pPr>
          <w:hyperlink w:anchor="_Toc231204523" w:history="1">
            <w:r w:rsidRPr="007B0219">
              <w:rPr>
                <w:rStyle w:val="Hiperpovezava"/>
                <w:rFonts w:ascii="Arial" w:eastAsia="Calibri" w:hAnsi="Arial" w:cs="Arial"/>
                <w:noProof/>
              </w:rPr>
              <w:t>1.5.4.</w:t>
            </w:r>
            <w:r>
              <w:rPr>
                <w:noProof/>
                <w:kern w:val="2"/>
                <w:sz w:val="24"/>
                <w:szCs w:val="24"/>
                <w:lang w:eastAsia="sl-SI"/>
                <w14:ligatures w14:val="standardContextual"/>
              </w:rPr>
              <w:tab/>
            </w:r>
            <w:r w:rsidRPr="007B0219">
              <w:rPr>
                <w:rStyle w:val="Hiperpovezava"/>
                <w:rFonts w:ascii="Arial" w:eastAsia="Calibri" w:hAnsi="Arial" w:cs="Arial"/>
                <w:noProof/>
              </w:rPr>
              <w:t>Omejitve sodelovanja</w:t>
            </w:r>
            <w:r>
              <w:rPr>
                <w:noProof/>
                <w:webHidden/>
              </w:rPr>
              <w:tab/>
            </w:r>
            <w:r>
              <w:rPr>
                <w:noProof/>
                <w:webHidden/>
              </w:rPr>
              <w:fldChar w:fldCharType="begin"/>
            </w:r>
            <w:r>
              <w:rPr>
                <w:noProof/>
                <w:webHidden/>
              </w:rPr>
              <w:instrText xml:space="preserve"> PAGEREF _Toc231204523 \h </w:instrText>
            </w:r>
            <w:r>
              <w:rPr>
                <w:noProof/>
                <w:webHidden/>
              </w:rPr>
            </w:r>
            <w:r>
              <w:rPr>
                <w:noProof/>
                <w:webHidden/>
              </w:rPr>
              <w:fldChar w:fldCharType="separate"/>
            </w:r>
            <w:r>
              <w:rPr>
                <w:noProof/>
                <w:webHidden/>
              </w:rPr>
              <w:t>7</w:t>
            </w:r>
            <w:r>
              <w:rPr>
                <w:noProof/>
                <w:webHidden/>
              </w:rPr>
              <w:fldChar w:fldCharType="end"/>
            </w:r>
          </w:hyperlink>
        </w:p>
        <w:p w14:paraId="56DD9362" w14:textId="73FE6F5D" w:rsidR="0095320E" w:rsidRDefault="0095320E">
          <w:pPr>
            <w:pStyle w:val="Kazalovsebine3"/>
            <w:tabs>
              <w:tab w:val="left" w:pos="1440"/>
              <w:tab w:val="right" w:leader="dot" w:pos="9173"/>
            </w:tabs>
            <w:rPr>
              <w:noProof/>
              <w:kern w:val="2"/>
              <w:sz w:val="24"/>
              <w:szCs w:val="24"/>
              <w:lang w:eastAsia="sl-SI"/>
              <w14:ligatures w14:val="standardContextual"/>
            </w:rPr>
          </w:pPr>
          <w:hyperlink w:anchor="_Toc231204524" w:history="1">
            <w:r w:rsidRPr="007B0219">
              <w:rPr>
                <w:rStyle w:val="Hiperpovezava"/>
                <w:rFonts w:ascii="Arial" w:eastAsia="Calibri" w:hAnsi="Arial" w:cs="Arial"/>
                <w:noProof/>
              </w:rPr>
              <w:t>1.5.5.</w:t>
            </w:r>
            <w:r>
              <w:rPr>
                <w:noProof/>
                <w:kern w:val="2"/>
                <w:sz w:val="24"/>
                <w:szCs w:val="24"/>
                <w:lang w:eastAsia="sl-SI"/>
                <w14:ligatures w14:val="standardContextual"/>
              </w:rPr>
              <w:tab/>
            </w:r>
            <w:r w:rsidRPr="007B0219">
              <w:rPr>
                <w:rStyle w:val="Hiperpovezava"/>
                <w:rFonts w:ascii="Arial" w:hAnsi="Arial" w:cs="Arial"/>
                <w:noProof/>
              </w:rPr>
              <w:t>Uporaba zmogljivosti drugih subjektov</w:t>
            </w:r>
            <w:r>
              <w:rPr>
                <w:noProof/>
                <w:webHidden/>
              </w:rPr>
              <w:tab/>
            </w:r>
            <w:r>
              <w:rPr>
                <w:noProof/>
                <w:webHidden/>
              </w:rPr>
              <w:fldChar w:fldCharType="begin"/>
            </w:r>
            <w:r>
              <w:rPr>
                <w:noProof/>
                <w:webHidden/>
              </w:rPr>
              <w:instrText xml:space="preserve"> PAGEREF _Toc231204524 \h </w:instrText>
            </w:r>
            <w:r>
              <w:rPr>
                <w:noProof/>
                <w:webHidden/>
              </w:rPr>
            </w:r>
            <w:r>
              <w:rPr>
                <w:noProof/>
                <w:webHidden/>
              </w:rPr>
              <w:fldChar w:fldCharType="separate"/>
            </w:r>
            <w:r>
              <w:rPr>
                <w:noProof/>
                <w:webHidden/>
              </w:rPr>
              <w:t>7</w:t>
            </w:r>
            <w:r>
              <w:rPr>
                <w:noProof/>
                <w:webHidden/>
              </w:rPr>
              <w:fldChar w:fldCharType="end"/>
            </w:r>
          </w:hyperlink>
        </w:p>
        <w:p w14:paraId="0D6BFC6F" w14:textId="2C425748"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25" w:history="1">
            <w:r w:rsidRPr="007B0219">
              <w:rPr>
                <w:rStyle w:val="Hiperpovezava"/>
                <w:rFonts w:ascii="Arial" w:hAnsi="Arial" w:cs="Arial"/>
                <w:noProof/>
              </w:rPr>
              <w:t>1.6.</w:t>
            </w:r>
            <w:r>
              <w:rPr>
                <w:noProof/>
                <w:kern w:val="2"/>
                <w:sz w:val="24"/>
                <w:szCs w:val="24"/>
                <w:lang w:eastAsia="sl-SI"/>
                <w14:ligatures w14:val="standardContextual"/>
              </w:rPr>
              <w:tab/>
            </w:r>
            <w:r w:rsidRPr="007B0219">
              <w:rPr>
                <w:rStyle w:val="Hiperpovezava"/>
                <w:rFonts w:ascii="Arial" w:hAnsi="Arial" w:cs="Arial"/>
                <w:noProof/>
              </w:rPr>
              <w:t>Tuji ponudniki</w:t>
            </w:r>
            <w:r>
              <w:rPr>
                <w:noProof/>
                <w:webHidden/>
              </w:rPr>
              <w:tab/>
            </w:r>
            <w:r>
              <w:rPr>
                <w:noProof/>
                <w:webHidden/>
              </w:rPr>
              <w:fldChar w:fldCharType="begin"/>
            </w:r>
            <w:r>
              <w:rPr>
                <w:noProof/>
                <w:webHidden/>
              </w:rPr>
              <w:instrText xml:space="preserve"> PAGEREF _Toc231204525 \h </w:instrText>
            </w:r>
            <w:r>
              <w:rPr>
                <w:noProof/>
                <w:webHidden/>
              </w:rPr>
            </w:r>
            <w:r>
              <w:rPr>
                <w:noProof/>
                <w:webHidden/>
              </w:rPr>
              <w:fldChar w:fldCharType="separate"/>
            </w:r>
            <w:r>
              <w:rPr>
                <w:noProof/>
                <w:webHidden/>
              </w:rPr>
              <w:t>8</w:t>
            </w:r>
            <w:r>
              <w:rPr>
                <w:noProof/>
                <w:webHidden/>
              </w:rPr>
              <w:fldChar w:fldCharType="end"/>
            </w:r>
          </w:hyperlink>
        </w:p>
        <w:p w14:paraId="02BFDC09" w14:textId="18DF3EB8"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26" w:history="1">
            <w:r w:rsidRPr="007B0219">
              <w:rPr>
                <w:rStyle w:val="Hiperpovezava"/>
                <w:rFonts w:ascii="Arial" w:hAnsi="Arial" w:cs="Arial"/>
                <w:noProof/>
              </w:rPr>
              <w:t>1.7.</w:t>
            </w:r>
            <w:r>
              <w:rPr>
                <w:noProof/>
                <w:kern w:val="2"/>
                <w:sz w:val="24"/>
                <w:szCs w:val="24"/>
                <w:lang w:eastAsia="sl-SI"/>
                <w14:ligatures w14:val="standardContextual"/>
              </w:rPr>
              <w:tab/>
            </w:r>
            <w:r w:rsidRPr="007B0219">
              <w:rPr>
                <w:rStyle w:val="Hiperpovezava"/>
                <w:rFonts w:ascii="Arial" w:hAnsi="Arial" w:cs="Arial"/>
                <w:noProof/>
              </w:rPr>
              <w:t>Pojasnila dokumentacije v zvezi z oddajo javnega naročila</w:t>
            </w:r>
            <w:r>
              <w:rPr>
                <w:noProof/>
                <w:webHidden/>
              </w:rPr>
              <w:tab/>
            </w:r>
            <w:r>
              <w:rPr>
                <w:noProof/>
                <w:webHidden/>
              </w:rPr>
              <w:fldChar w:fldCharType="begin"/>
            </w:r>
            <w:r>
              <w:rPr>
                <w:noProof/>
                <w:webHidden/>
              </w:rPr>
              <w:instrText xml:space="preserve"> PAGEREF _Toc231204526 \h </w:instrText>
            </w:r>
            <w:r>
              <w:rPr>
                <w:noProof/>
                <w:webHidden/>
              </w:rPr>
            </w:r>
            <w:r>
              <w:rPr>
                <w:noProof/>
                <w:webHidden/>
              </w:rPr>
              <w:fldChar w:fldCharType="separate"/>
            </w:r>
            <w:r>
              <w:rPr>
                <w:noProof/>
                <w:webHidden/>
              </w:rPr>
              <w:t>8</w:t>
            </w:r>
            <w:r>
              <w:rPr>
                <w:noProof/>
                <w:webHidden/>
              </w:rPr>
              <w:fldChar w:fldCharType="end"/>
            </w:r>
          </w:hyperlink>
        </w:p>
        <w:p w14:paraId="1568F11B" w14:textId="0EBEA55C"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27" w:history="1">
            <w:r w:rsidRPr="007B0219">
              <w:rPr>
                <w:rStyle w:val="Hiperpovezava"/>
                <w:rFonts w:ascii="Arial" w:hAnsi="Arial" w:cs="Arial"/>
                <w:noProof/>
              </w:rPr>
              <w:t>1.8.</w:t>
            </w:r>
            <w:r>
              <w:rPr>
                <w:noProof/>
                <w:kern w:val="2"/>
                <w:sz w:val="24"/>
                <w:szCs w:val="24"/>
                <w:lang w:eastAsia="sl-SI"/>
                <w14:ligatures w14:val="standardContextual"/>
              </w:rPr>
              <w:tab/>
            </w:r>
            <w:r w:rsidRPr="007B0219">
              <w:rPr>
                <w:rStyle w:val="Hiperpovezava"/>
                <w:rFonts w:ascii="Arial" w:hAnsi="Arial" w:cs="Arial"/>
                <w:noProof/>
              </w:rPr>
              <w:t>Dopolnitev in spremembe dokumentacije v zvezi z oddajo javnega naročila</w:t>
            </w:r>
            <w:r>
              <w:rPr>
                <w:noProof/>
                <w:webHidden/>
              </w:rPr>
              <w:tab/>
            </w:r>
            <w:r>
              <w:rPr>
                <w:noProof/>
                <w:webHidden/>
              </w:rPr>
              <w:fldChar w:fldCharType="begin"/>
            </w:r>
            <w:r>
              <w:rPr>
                <w:noProof/>
                <w:webHidden/>
              </w:rPr>
              <w:instrText xml:space="preserve"> PAGEREF _Toc231204527 \h </w:instrText>
            </w:r>
            <w:r>
              <w:rPr>
                <w:noProof/>
                <w:webHidden/>
              </w:rPr>
            </w:r>
            <w:r>
              <w:rPr>
                <w:noProof/>
                <w:webHidden/>
              </w:rPr>
              <w:fldChar w:fldCharType="separate"/>
            </w:r>
            <w:r>
              <w:rPr>
                <w:noProof/>
                <w:webHidden/>
              </w:rPr>
              <w:t>8</w:t>
            </w:r>
            <w:r>
              <w:rPr>
                <w:noProof/>
                <w:webHidden/>
              </w:rPr>
              <w:fldChar w:fldCharType="end"/>
            </w:r>
          </w:hyperlink>
        </w:p>
        <w:p w14:paraId="75F65640" w14:textId="506C2597"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28" w:history="1">
            <w:r w:rsidRPr="007B0219">
              <w:rPr>
                <w:rStyle w:val="Hiperpovezava"/>
                <w:rFonts w:ascii="Arial" w:hAnsi="Arial" w:cs="Arial"/>
                <w:noProof/>
              </w:rPr>
              <w:t>1.9.</w:t>
            </w:r>
            <w:r>
              <w:rPr>
                <w:noProof/>
                <w:kern w:val="2"/>
                <w:sz w:val="24"/>
                <w:szCs w:val="24"/>
                <w:lang w:eastAsia="sl-SI"/>
                <w14:ligatures w14:val="standardContextual"/>
              </w:rPr>
              <w:tab/>
            </w:r>
            <w:r w:rsidRPr="007B0219">
              <w:rPr>
                <w:rStyle w:val="Hiperpovezava"/>
                <w:rFonts w:ascii="Arial" w:hAnsi="Arial" w:cs="Arial"/>
                <w:noProof/>
              </w:rPr>
              <w:t>Zaupnost podatkov</w:t>
            </w:r>
            <w:r>
              <w:rPr>
                <w:noProof/>
                <w:webHidden/>
              </w:rPr>
              <w:tab/>
            </w:r>
            <w:r>
              <w:rPr>
                <w:noProof/>
                <w:webHidden/>
              </w:rPr>
              <w:fldChar w:fldCharType="begin"/>
            </w:r>
            <w:r>
              <w:rPr>
                <w:noProof/>
                <w:webHidden/>
              </w:rPr>
              <w:instrText xml:space="preserve"> PAGEREF _Toc231204528 \h </w:instrText>
            </w:r>
            <w:r>
              <w:rPr>
                <w:noProof/>
                <w:webHidden/>
              </w:rPr>
            </w:r>
            <w:r>
              <w:rPr>
                <w:noProof/>
                <w:webHidden/>
              </w:rPr>
              <w:fldChar w:fldCharType="separate"/>
            </w:r>
            <w:r>
              <w:rPr>
                <w:noProof/>
                <w:webHidden/>
              </w:rPr>
              <w:t>9</w:t>
            </w:r>
            <w:r>
              <w:rPr>
                <w:noProof/>
                <w:webHidden/>
              </w:rPr>
              <w:fldChar w:fldCharType="end"/>
            </w:r>
          </w:hyperlink>
        </w:p>
        <w:p w14:paraId="0657C3FF" w14:textId="511EEBD2"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29" w:history="1">
            <w:r w:rsidRPr="007B0219">
              <w:rPr>
                <w:rStyle w:val="Hiperpovezava"/>
                <w:rFonts w:ascii="Arial" w:hAnsi="Arial" w:cs="Arial"/>
                <w:noProof/>
              </w:rPr>
              <w:t>1.10.</w:t>
            </w:r>
            <w:r>
              <w:rPr>
                <w:noProof/>
                <w:kern w:val="2"/>
                <w:sz w:val="24"/>
                <w:szCs w:val="24"/>
                <w:lang w:eastAsia="sl-SI"/>
                <w14:ligatures w14:val="standardContextual"/>
              </w:rPr>
              <w:tab/>
            </w:r>
            <w:r w:rsidRPr="007B0219">
              <w:rPr>
                <w:rStyle w:val="Hiperpovezava"/>
                <w:rFonts w:ascii="Arial" w:hAnsi="Arial" w:cs="Arial"/>
                <w:noProof/>
              </w:rPr>
              <w:t>Stroški priprave ponudbe</w:t>
            </w:r>
            <w:r>
              <w:rPr>
                <w:noProof/>
                <w:webHidden/>
              </w:rPr>
              <w:tab/>
            </w:r>
            <w:r>
              <w:rPr>
                <w:noProof/>
                <w:webHidden/>
              </w:rPr>
              <w:fldChar w:fldCharType="begin"/>
            </w:r>
            <w:r>
              <w:rPr>
                <w:noProof/>
                <w:webHidden/>
              </w:rPr>
              <w:instrText xml:space="preserve"> PAGEREF _Toc231204529 \h </w:instrText>
            </w:r>
            <w:r>
              <w:rPr>
                <w:noProof/>
                <w:webHidden/>
              </w:rPr>
            </w:r>
            <w:r>
              <w:rPr>
                <w:noProof/>
                <w:webHidden/>
              </w:rPr>
              <w:fldChar w:fldCharType="separate"/>
            </w:r>
            <w:r>
              <w:rPr>
                <w:noProof/>
                <w:webHidden/>
              </w:rPr>
              <w:t>9</w:t>
            </w:r>
            <w:r>
              <w:rPr>
                <w:noProof/>
                <w:webHidden/>
              </w:rPr>
              <w:fldChar w:fldCharType="end"/>
            </w:r>
          </w:hyperlink>
        </w:p>
        <w:p w14:paraId="7006D318" w14:textId="6839CF5D"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30" w:history="1">
            <w:r w:rsidRPr="007B0219">
              <w:rPr>
                <w:rStyle w:val="Hiperpovezava"/>
                <w:rFonts w:ascii="Arial" w:hAnsi="Arial" w:cs="Arial"/>
                <w:noProof/>
              </w:rPr>
              <w:t>1.11.</w:t>
            </w:r>
            <w:r>
              <w:rPr>
                <w:noProof/>
                <w:kern w:val="2"/>
                <w:sz w:val="24"/>
                <w:szCs w:val="24"/>
                <w:lang w:eastAsia="sl-SI"/>
                <w14:ligatures w14:val="standardContextual"/>
              </w:rPr>
              <w:tab/>
            </w:r>
            <w:r w:rsidRPr="007B0219">
              <w:rPr>
                <w:rStyle w:val="Hiperpovezava"/>
                <w:rFonts w:ascii="Arial" w:hAnsi="Arial" w:cs="Arial"/>
                <w:noProof/>
              </w:rPr>
              <w:t>Merilo za izbor najugodnejšega ponudnika</w:t>
            </w:r>
            <w:r>
              <w:rPr>
                <w:noProof/>
                <w:webHidden/>
              </w:rPr>
              <w:tab/>
            </w:r>
            <w:r>
              <w:rPr>
                <w:noProof/>
                <w:webHidden/>
              </w:rPr>
              <w:fldChar w:fldCharType="begin"/>
            </w:r>
            <w:r>
              <w:rPr>
                <w:noProof/>
                <w:webHidden/>
              </w:rPr>
              <w:instrText xml:space="preserve"> PAGEREF _Toc231204530 \h </w:instrText>
            </w:r>
            <w:r>
              <w:rPr>
                <w:noProof/>
                <w:webHidden/>
              </w:rPr>
            </w:r>
            <w:r>
              <w:rPr>
                <w:noProof/>
                <w:webHidden/>
              </w:rPr>
              <w:fldChar w:fldCharType="separate"/>
            </w:r>
            <w:r>
              <w:rPr>
                <w:noProof/>
                <w:webHidden/>
              </w:rPr>
              <w:t>9</w:t>
            </w:r>
            <w:r>
              <w:rPr>
                <w:noProof/>
                <w:webHidden/>
              </w:rPr>
              <w:fldChar w:fldCharType="end"/>
            </w:r>
          </w:hyperlink>
        </w:p>
        <w:p w14:paraId="50DD282B" w14:textId="672D9B45"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31" w:history="1">
            <w:r w:rsidRPr="007B0219">
              <w:rPr>
                <w:rStyle w:val="Hiperpovezava"/>
                <w:rFonts w:ascii="Arial" w:hAnsi="Arial" w:cs="Arial"/>
                <w:noProof/>
              </w:rPr>
              <w:t>1.12.</w:t>
            </w:r>
            <w:r>
              <w:rPr>
                <w:noProof/>
                <w:kern w:val="2"/>
                <w:sz w:val="24"/>
                <w:szCs w:val="24"/>
                <w:lang w:eastAsia="sl-SI"/>
                <w14:ligatures w14:val="standardContextual"/>
              </w:rPr>
              <w:tab/>
            </w:r>
            <w:r w:rsidRPr="007B0219">
              <w:rPr>
                <w:rStyle w:val="Hiperpovezava"/>
                <w:rFonts w:ascii="Arial" w:hAnsi="Arial" w:cs="Arial"/>
                <w:noProof/>
              </w:rPr>
              <w:t>Izvedba pogajanj</w:t>
            </w:r>
            <w:r>
              <w:rPr>
                <w:noProof/>
                <w:webHidden/>
              </w:rPr>
              <w:tab/>
            </w:r>
            <w:r>
              <w:rPr>
                <w:noProof/>
                <w:webHidden/>
              </w:rPr>
              <w:fldChar w:fldCharType="begin"/>
            </w:r>
            <w:r>
              <w:rPr>
                <w:noProof/>
                <w:webHidden/>
              </w:rPr>
              <w:instrText xml:space="preserve"> PAGEREF _Toc231204531 \h </w:instrText>
            </w:r>
            <w:r>
              <w:rPr>
                <w:noProof/>
                <w:webHidden/>
              </w:rPr>
            </w:r>
            <w:r>
              <w:rPr>
                <w:noProof/>
                <w:webHidden/>
              </w:rPr>
              <w:fldChar w:fldCharType="separate"/>
            </w:r>
            <w:r>
              <w:rPr>
                <w:noProof/>
                <w:webHidden/>
              </w:rPr>
              <w:t>9</w:t>
            </w:r>
            <w:r>
              <w:rPr>
                <w:noProof/>
                <w:webHidden/>
              </w:rPr>
              <w:fldChar w:fldCharType="end"/>
            </w:r>
          </w:hyperlink>
        </w:p>
        <w:p w14:paraId="4F5ADB8D" w14:textId="3B15C99F"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32" w:history="1">
            <w:r w:rsidRPr="007B0219">
              <w:rPr>
                <w:rStyle w:val="Hiperpovezava"/>
                <w:rFonts w:ascii="Arial" w:hAnsi="Arial" w:cs="Arial"/>
                <w:noProof/>
              </w:rPr>
              <w:t>1.13.</w:t>
            </w:r>
            <w:r>
              <w:rPr>
                <w:noProof/>
                <w:kern w:val="2"/>
                <w:sz w:val="24"/>
                <w:szCs w:val="24"/>
                <w:lang w:eastAsia="sl-SI"/>
                <w14:ligatures w14:val="standardContextual"/>
              </w:rPr>
              <w:tab/>
            </w:r>
            <w:r w:rsidRPr="007B0219">
              <w:rPr>
                <w:rStyle w:val="Hiperpovezava"/>
                <w:rFonts w:ascii="Arial" w:hAnsi="Arial" w:cs="Arial"/>
                <w:noProof/>
              </w:rPr>
              <w:t>Rok izvedbe del</w:t>
            </w:r>
            <w:r>
              <w:rPr>
                <w:noProof/>
                <w:webHidden/>
              </w:rPr>
              <w:tab/>
            </w:r>
            <w:r>
              <w:rPr>
                <w:noProof/>
                <w:webHidden/>
              </w:rPr>
              <w:fldChar w:fldCharType="begin"/>
            </w:r>
            <w:r>
              <w:rPr>
                <w:noProof/>
                <w:webHidden/>
              </w:rPr>
              <w:instrText xml:space="preserve"> PAGEREF _Toc231204532 \h </w:instrText>
            </w:r>
            <w:r>
              <w:rPr>
                <w:noProof/>
                <w:webHidden/>
              </w:rPr>
            </w:r>
            <w:r>
              <w:rPr>
                <w:noProof/>
                <w:webHidden/>
              </w:rPr>
              <w:fldChar w:fldCharType="separate"/>
            </w:r>
            <w:r>
              <w:rPr>
                <w:noProof/>
                <w:webHidden/>
              </w:rPr>
              <w:t>10</w:t>
            </w:r>
            <w:r>
              <w:rPr>
                <w:noProof/>
                <w:webHidden/>
              </w:rPr>
              <w:fldChar w:fldCharType="end"/>
            </w:r>
          </w:hyperlink>
        </w:p>
        <w:p w14:paraId="6BA59992" w14:textId="57C1A558"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33" w:history="1">
            <w:r w:rsidRPr="007B0219">
              <w:rPr>
                <w:rStyle w:val="Hiperpovezava"/>
                <w:rFonts w:ascii="Arial" w:hAnsi="Arial" w:cs="Arial"/>
                <w:noProof/>
              </w:rPr>
              <w:t>1.14.</w:t>
            </w:r>
            <w:r>
              <w:rPr>
                <w:noProof/>
                <w:kern w:val="2"/>
                <w:sz w:val="24"/>
                <w:szCs w:val="24"/>
                <w:lang w:eastAsia="sl-SI"/>
                <w14:ligatures w14:val="standardContextual"/>
              </w:rPr>
              <w:tab/>
            </w:r>
            <w:r w:rsidRPr="007B0219">
              <w:rPr>
                <w:rStyle w:val="Hiperpovezava"/>
                <w:rFonts w:ascii="Arial" w:hAnsi="Arial" w:cs="Arial"/>
                <w:noProof/>
              </w:rPr>
              <w:t>Garancijski rok</w:t>
            </w:r>
            <w:r>
              <w:rPr>
                <w:noProof/>
                <w:webHidden/>
              </w:rPr>
              <w:tab/>
            </w:r>
            <w:r>
              <w:rPr>
                <w:noProof/>
                <w:webHidden/>
              </w:rPr>
              <w:fldChar w:fldCharType="begin"/>
            </w:r>
            <w:r>
              <w:rPr>
                <w:noProof/>
                <w:webHidden/>
              </w:rPr>
              <w:instrText xml:space="preserve"> PAGEREF _Toc231204533 \h </w:instrText>
            </w:r>
            <w:r>
              <w:rPr>
                <w:noProof/>
                <w:webHidden/>
              </w:rPr>
            </w:r>
            <w:r>
              <w:rPr>
                <w:noProof/>
                <w:webHidden/>
              </w:rPr>
              <w:fldChar w:fldCharType="separate"/>
            </w:r>
            <w:r>
              <w:rPr>
                <w:noProof/>
                <w:webHidden/>
              </w:rPr>
              <w:t>10</w:t>
            </w:r>
            <w:r>
              <w:rPr>
                <w:noProof/>
                <w:webHidden/>
              </w:rPr>
              <w:fldChar w:fldCharType="end"/>
            </w:r>
          </w:hyperlink>
        </w:p>
        <w:p w14:paraId="4B015EB7" w14:textId="4A06668B" w:rsidR="0095320E" w:rsidRDefault="0095320E">
          <w:pPr>
            <w:pStyle w:val="Kazalovsebine2"/>
            <w:tabs>
              <w:tab w:val="right" w:leader="dot" w:pos="9173"/>
            </w:tabs>
            <w:rPr>
              <w:noProof/>
              <w:kern w:val="2"/>
              <w:sz w:val="24"/>
              <w:szCs w:val="24"/>
              <w:lang w:eastAsia="sl-SI"/>
              <w14:ligatures w14:val="standardContextual"/>
            </w:rPr>
          </w:pPr>
          <w:hyperlink w:anchor="_Toc231204534" w:history="1">
            <w:r w:rsidRPr="007B0219">
              <w:rPr>
                <w:rStyle w:val="Hiperpovezava"/>
                <w:rFonts w:ascii="Arial" w:hAnsi="Arial" w:cs="Arial"/>
                <w:noProof/>
              </w:rPr>
              <w:t>1.15. Pogodba</w:t>
            </w:r>
            <w:r>
              <w:rPr>
                <w:noProof/>
                <w:webHidden/>
              </w:rPr>
              <w:tab/>
            </w:r>
            <w:r>
              <w:rPr>
                <w:noProof/>
                <w:webHidden/>
              </w:rPr>
              <w:fldChar w:fldCharType="begin"/>
            </w:r>
            <w:r>
              <w:rPr>
                <w:noProof/>
                <w:webHidden/>
              </w:rPr>
              <w:instrText xml:space="preserve"> PAGEREF _Toc231204534 \h </w:instrText>
            </w:r>
            <w:r>
              <w:rPr>
                <w:noProof/>
                <w:webHidden/>
              </w:rPr>
            </w:r>
            <w:r>
              <w:rPr>
                <w:noProof/>
                <w:webHidden/>
              </w:rPr>
              <w:fldChar w:fldCharType="separate"/>
            </w:r>
            <w:r>
              <w:rPr>
                <w:noProof/>
                <w:webHidden/>
              </w:rPr>
              <w:t>10</w:t>
            </w:r>
            <w:r>
              <w:rPr>
                <w:noProof/>
                <w:webHidden/>
              </w:rPr>
              <w:fldChar w:fldCharType="end"/>
            </w:r>
          </w:hyperlink>
        </w:p>
        <w:p w14:paraId="0E9B62E2" w14:textId="68CE7D4A" w:rsidR="0095320E" w:rsidRDefault="0095320E">
          <w:pPr>
            <w:pStyle w:val="Kazalovsebine3"/>
            <w:tabs>
              <w:tab w:val="right" w:leader="dot" w:pos="9173"/>
            </w:tabs>
            <w:rPr>
              <w:noProof/>
              <w:kern w:val="2"/>
              <w:sz w:val="24"/>
              <w:szCs w:val="24"/>
              <w:lang w:eastAsia="sl-SI"/>
              <w14:ligatures w14:val="standardContextual"/>
            </w:rPr>
          </w:pPr>
          <w:hyperlink w:anchor="_Toc231204535" w:history="1">
            <w:r w:rsidRPr="007B0219">
              <w:rPr>
                <w:rStyle w:val="Hiperpovezava"/>
                <w:rFonts w:ascii="Arial" w:hAnsi="Arial" w:cs="Arial"/>
                <w:noProof/>
              </w:rPr>
              <w:t>1.15.1. Spremembe pogodbe</w:t>
            </w:r>
            <w:r>
              <w:rPr>
                <w:noProof/>
                <w:webHidden/>
              </w:rPr>
              <w:tab/>
            </w:r>
            <w:r>
              <w:rPr>
                <w:noProof/>
                <w:webHidden/>
              </w:rPr>
              <w:fldChar w:fldCharType="begin"/>
            </w:r>
            <w:r>
              <w:rPr>
                <w:noProof/>
                <w:webHidden/>
              </w:rPr>
              <w:instrText xml:space="preserve"> PAGEREF _Toc231204535 \h </w:instrText>
            </w:r>
            <w:r>
              <w:rPr>
                <w:noProof/>
                <w:webHidden/>
              </w:rPr>
            </w:r>
            <w:r>
              <w:rPr>
                <w:noProof/>
                <w:webHidden/>
              </w:rPr>
              <w:fldChar w:fldCharType="separate"/>
            </w:r>
            <w:r>
              <w:rPr>
                <w:noProof/>
                <w:webHidden/>
              </w:rPr>
              <w:t>10</w:t>
            </w:r>
            <w:r>
              <w:rPr>
                <w:noProof/>
                <w:webHidden/>
              </w:rPr>
              <w:fldChar w:fldCharType="end"/>
            </w:r>
          </w:hyperlink>
        </w:p>
        <w:p w14:paraId="7A2D27C1" w14:textId="058C9EB4" w:rsidR="0095320E" w:rsidRDefault="0095320E">
          <w:pPr>
            <w:pStyle w:val="Kazalovsebine2"/>
            <w:tabs>
              <w:tab w:val="right" w:leader="dot" w:pos="9173"/>
            </w:tabs>
            <w:rPr>
              <w:noProof/>
              <w:kern w:val="2"/>
              <w:sz w:val="24"/>
              <w:szCs w:val="24"/>
              <w:lang w:eastAsia="sl-SI"/>
              <w14:ligatures w14:val="standardContextual"/>
            </w:rPr>
          </w:pPr>
          <w:hyperlink w:anchor="_Toc231204536" w:history="1">
            <w:r w:rsidRPr="007B0219">
              <w:rPr>
                <w:rStyle w:val="Hiperpovezava"/>
                <w:rFonts w:ascii="Arial" w:hAnsi="Arial" w:cs="Arial"/>
                <w:noProof/>
              </w:rPr>
              <w:t>1.16. Opravljanje dejavnosti gradnje</w:t>
            </w:r>
            <w:r>
              <w:rPr>
                <w:noProof/>
                <w:webHidden/>
              </w:rPr>
              <w:tab/>
            </w:r>
            <w:r>
              <w:rPr>
                <w:noProof/>
                <w:webHidden/>
              </w:rPr>
              <w:fldChar w:fldCharType="begin"/>
            </w:r>
            <w:r>
              <w:rPr>
                <w:noProof/>
                <w:webHidden/>
              </w:rPr>
              <w:instrText xml:space="preserve"> PAGEREF _Toc231204536 \h </w:instrText>
            </w:r>
            <w:r>
              <w:rPr>
                <w:noProof/>
                <w:webHidden/>
              </w:rPr>
            </w:r>
            <w:r>
              <w:rPr>
                <w:noProof/>
                <w:webHidden/>
              </w:rPr>
              <w:fldChar w:fldCharType="separate"/>
            </w:r>
            <w:r>
              <w:rPr>
                <w:noProof/>
                <w:webHidden/>
              </w:rPr>
              <w:t>11</w:t>
            </w:r>
            <w:r>
              <w:rPr>
                <w:noProof/>
                <w:webHidden/>
              </w:rPr>
              <w:fldChar w:fldCharType="end"/>
            </w:r>
          </w:hyperlink>
        </w:p>
        <w:p w14:paraId="315B0509" w14:textId="694D6A68" w:rsidR="0095320E" w:rsidRDefault="0095320E">
          <w:pPr>
            <w:pStyle w:val="Kazalovsebine1"/>
            <w:tabs>
              <w:tab w:val="left" w:pos="440"/>
              <w:tab w:val="right" w:leader="dot" w:pos="9173"/>
            </w:tabs>
            <w:rPr>
              <w:noProof/>
              <w:kern w:val="2"/>
              <w:sz w:val="24"/>
              <w:szCs w:val="24"/>
              <w:lang w:eastAsia="sl-SI"/>
              <w14:ligatures w14:val="standardContextual"/>
            </w:rPr>
          </w:pPr>
          <w:hyperlink w:anchor="_Toc231204537" w:history="1">
            <w:r w:rsidRPr="007B0219">
              <w:rPr>
                <w:rStyle w:val="Hiperpovezava"/>
                <w:rFonts w:ascii="Arial" w:hAnsi="Arial" w:cs="Arial"/>
                <w:noProof/>
              </w:rPr>
              <w:t>2.</w:t>
            </w:r>
            <w:r>
              <w:rPr>
                <w:noProof/>
                <w:kern w:val="2"/>
                <w:sz w:val="24"/>
                <w:szCs w:val="24"/>
                <w:lang w:eastAsia="sl-SI"/>
                <w14:ligatures w14:val="standardContextual"/>
              </w:rPr>
              <w:tab/>
            </w:r>
            <w:r w:rsidRPr="007B0219">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_Toc231204537 \h </w:instrText>
            </w:r>
            <w:r>
              <w:rPr>
                <w:noProof/>
                <w:webHidden/>
              </w:rPr>
            </w:r>
            <w:r>
              <w:rPr>
                <w:noProof/>
                <w:webHidden/>
              </w:rPr>
              <w:fldChar w:fldCharType="separate"/>
            </w:r>
            <w:r>
              <w:rPr>
                <w:noProof/>
                <w:webHidden/>
              </w:rPr>
              <w:t>11</w:t>
            </w:r>
            <w:r>
              <w:rPr>
                <w:noProof/>
                <w:webHidden/>
              </w:rPr>
              <w:fldChar w:fldCharType="end"/>
            </w:r>
          </w:hyperlink>
        </w:p>
        <w:p w14:paraId="0BDCEFBB" w14:textId="1A199A1F"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38" w:history="1">
            <w:r w:rsidRPr="007B0219">
              <w:rPr>
                <w:rStyle w:val="Hiperpovezava"/>
                <w:rFonts w:ascii="Arial" w:hAnsi="Arial" w:cs="Arial"/>
                <w:noProof/>
              </w:rPr>
              <w:t>2.1.</w:t>
            </w:r>
            <w:r>
              <w:rPr>
                <w:noProof/>
                <w:kern w:val="2"/>
                <w:sz w:val="24"/>
                <w:szCs w:val="24"/>
                <w:lang w:eastAsia="sl-SI"/>
                <w14:ligatures w14:val="standardContextual"/>
              </w:rPr>
              <w:tab/>
            </w:r>
            <w:r w:rsidRPr="007B0219">
              <w:rPr>
                <w:rStyle w:val="Hiperpovezava"/>
                <w:rFonts w:ascii="Arial" w:hAnsi="Arial" w:cs="Arial"/>
                <w:noProof/>
              </w:rPr>
              <w:t>Jezik</w:t>
            </w:r>
            <w:r>
              <w:rPr>
                <w:noProof/>
                <w:webHidden/>
              </w:rPr>
              <w:tab/>
            </w:r>
            <w:r>
              <w:rPr>
                <w:noProof/>
                <w:webHidden/>
              </w:rPr>
              <w:fldChar w:fldCharType="begin"/>
            </w:r>
            <w:r>
              <w:rPr>
                <w:noProof/>
                <w:webHidden/>
              </w:rPr>
              <w:instrText xml:space="preserve"> PAGEREF _Toc231204538 \h </w:instrText>
            </w:r>
            <w:r>
              <w:rPr>
                <w:noProof/>
                <w:webHidden/>
              </w:rPr>
            </w:r>
            <w:r>
              <w:rPr>
                <w:noProof/>
                <w:webHidden/>
              </w:rPr>
              <w:fldChar w:fldCharType="separate"/>
            </w:r>
            <w:r>
              <w:rPr>
                <w:noProof/>
                <w:webHidden/>
              </w:rPr>
              <w:t>11</w:t>
            </w:r>
            <w:r>
              <w:rPr>
                <w:noProof/>
                <w:webHidden/>
              </w:rPr>
              <w:fldChar w:fldCharType="end"/>
            </w:r>
          </w:hyperlink>
        </w:p>
        <w:p w14:paraId="35E59B05" w14:textId="52E111D3"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39" w:history="1">
            <w:r w:rsidRPr="007B0219">
              <w:rPr>
                <w:rStyle w:val="Hiperpovezava"/>
                <w:rFonts w:ascii="Arial" w:hAnsi="Arial" w:cs="Arial"/>
                <w:noProof/>
              </w:rPr>
              <w:t>2.2.</w:t>
            </w:r>
            <w:r>
              <w:rPr>
                <w:noProof/>
                <w:kern w:val="2"/>
                <w:sz w:val="24"/>
                <w:szCs w:val="24"/>
                <w:lang w:eastAsia="sl-SI"/>
                <w14:ligatures w14:val="standardContextual"/>
              </w:rPr>
              <w:tab/>
            </w:r>
            <w:r w:rsidRPr="007B0219">
              <w:rPr>
                <w:rStyle w:val="Hiperpovezava"/>
                <w:rFonts w:ascii="Arial" w:hAnsi="Arial" w:cs="Arial"/>
                <w:noProof/>
              </w:rPr>
              <w:t>Dopustnost ponudbe</w:t>
            </w:r>
            <w:r>
              <w:rPr>
                <w:noProof/>
                <w:webHidden/>
              </w:rPr>
              <w:tab/>
            </w:r>
            <w:r>
              <w:rPr>
                <w:noProof/>
                <w:webHidden/>
              </w:rPr>
              <w:fldChar w:fldCharType="begin"/>
            </w:r>
            <w:r>
              <w:rPr>
                <w:noProof/>
                <w:webHidden/>
              </w:rPr>
              <w:instrText xml:space="preserve"> PAGEREF _Toc231204539 \h </w:instrText>
            </w:r>
            <w:r>
              <w:rPr>
                <w:noProof/>
                <w:webHidden/>
              </w:rPr>
            </w:r>
            <w:r>
              <w:rPr>
                <w:noProof/>
                <w:webHidden/>
              </w:rPr>
              <w:fldChar w:fldCharType="separate"/>
            </w:r>
            <w:r>
              <w:rPr>
                <w:noProof/>
                <w:webHidden/>
              </w:rPr>
              <w:t>11</w:t>
            </w:r>
            <w:r>
              <w:rPr>
                <w:noProof/>
                <w:webHidden/>
              </w:rPr>
              <w:fldChar w:fldCharType="end"/>
            </w:r>
          </w:hyperlink>
        </w:p>
        <w:p w14:paraId="4478F099" w14:textId="01828B9E"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40" w:history="1">
            <w:r w:rsidRPr="007B0219">
              <w:rPr>
                <w:rStyle w:val="Hiperpovezava"/>
                <w:rFonts w:ascii="Arial" w:hAnsi="Arial" w:cs="Arial"/>
                <w:noProof/>
              </w:rPr>
              <w:t>2.3.</w:t>
            </w:r>
            <w:r>
              <w:rPr>
                <w:noProof/>
                <w:kern w:val="2"/>
                <w:sz w:val="24"/>
                <w:szCs w:val="24"/>
                <w:lang w:eastAsia="sl-SI"/>
                <w14:ligatures w14:val="standardContextual"/>
              </w:rPr>
              <w:tab/>
            </w:r>
            <w:r w:rsidRPr="007B0219">
              <w:rPr>
                <w:rStyle w:val="Hiperpovezava"/>
                <w:rFonts w:ascii="Arial" w:hAnsi="Arial" w:cs="Arial"/>
                <w:noProof/>
              </w:rPr>
              <w:t>Listine v ponudbi</w:t>
            </w:r>
            <w:r>
              <w:rPr>
                <w:noProof/>
                <w:webHidden/>
              </w:rPr>
              <w:tab/>
            </w:r>
            <w:r>
              <w:rPr>
                <w:noProof/>
                <w:webHidden/>
              </w:rPr>
              <w:fldChar w:fldCharType="begin"/>
            </w:r>
            <w:r>
              <w:rPr>
                <w:noProof/>
                <w:webHidden/>
              </w:rPr>
              <w:instrText xml:space="preserve"> PAGEREF _Toc231204540 \h </w:instrText>
            </w:r>
            <w:r>
              <w:rPr>
                <w:noProof/>
                <w:webHidden/>
              </w:rPr>
            </w:r>
            <w:r>
              <w:rPr>
                <w:noProof/>
                <w:webHidden/>
              </w:rPr>
              <w:fldChar w:fldCharType="separate"/>
            </w:r>
            <w:r>
              <w:rPr>
                <w:noProof/>
                <w:webHidden/>
              </w:rPr>
              <w:t>12</w:t>
            </w:r>
            <w:r>
              <w:rPr>
                <w:noProof/>
                <w:webHidden/>
              </w:rPr>
              <w:fldChar w:fldCharType="end"/>
            </w:r>
          </w:hyperlink>
        </w:p>
        <w:p w14:paraId="6EB2F8FE" w14:textId="24DA0DFF"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41" w:history="1">
            <w:r w:rsidRPr="007B0219">
              <w:rPr>
                <w:rStyle w:val="Hiperpovezava"/>
                <w:rFonts w:ascii="Arial" w:hAnsi="Arial" w:cs="Arial"/>
                <w:noProof/>
              </w:rPr>
              <w:t>2.4.</w:t>
            </w:r>
            <w:r>
              <w:rPr>
                <w:noProof/>
                <w:kern w:val="2"/>
                <w:sz w:val="24"/>
                <w:szCs w:val="24"/>
                <w:lang w:eastAsia="sl-SI"/>
                <w14:ligatures w14:val="standardContextual"/>
              </w:rPr>
              <w:tab/>
            </w:r>
            <w:r w:rsidRPr="007B0219">
              <w:rPr>
                <w:rStyle w:val="Hiperpovezava"/>
                <w:rFonts w:ascii="Arial" w:hAnsi="Arial" w:cs="Arial"/>
                <w:noProof/>
              </w:rPr>
              <w:t>Veljavnost ponudb</w:t>
            </w:r>
            <w:r>
              <w:rPr>
                <w:noProof/>
                <w:webHidden/>
              </w:rPr>
              <w:tab/>
            </w:r>
            <w:r>
              <w:rPr>
                <w:noProof/>
                <w:webHidden/>
              </w:rPr>
              <w:fldChar w:fldCharType="begin"/>
            </w:r>
            <w:r>
              <w:rPr>
                <w:noProof/>
                <w:webHidden/>
              </w:rPr>
              <w:instrText xml:space="preserve"> PAGEREF _Toc231204541 \h </w:instrText>
            </w:r>
            <w:r>
              <w:rPr>
                <w:noProof/>
                <w:webHidden/>
              </w:rPr>
            </w:r>
            <w:r>
              <w:rPr>
                <w:noProof/>
                <w:webHidden/>
              </w:rPr>
              <w:fldChar w:fldCharType="separate"/>
            </w:r>
            <w:r>
              <w:rPr>
                <w:noProof/>
                <w:webHidden/>
              </w:rPr>
              <w:t>12</w:t>
            </w:r>
            <w:r>
              <w:rPr>
                <w:noProof/>
                <w:webHidden/>
              </w:rPr>
              <w:fldChar w:fldCharType="end"/>
            </w:r>
          </w:hyperlink>
        </w:p>
        <w:p w14:paraId="63071930" w14:textId="2ADE1CD7"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42" w:history="1">
            <w:r w:rsidRPr="007B0219">
              <w:rPr>
                <w:rStyle w:val="Hiperpovezava"/>
                <w:rFonts w:ascii="Arial" w:hAnsi="Arial" w:cs="Arial"/>
                <w:noProof/>
              </w:rPr>
              <w:t>2.5.</w:t>
            </w:r>
            <w:r>
              <w:rPr>
                <w:noProof/>
                <w:kern w:val="2"/>
                <w:sz w:val="24"/>
                <w:szCs w:val="24"/>
                <w:lang w:eastAsia="sl-SI"/>
                <w14:ligatures w14:val="standardContextual"/>
              </w:rPr>
              <w:tab/>
            </w:r>
            <w:r w:rsidRPr="007B0219">
              <w:rPr>
                <w:rStyle w:val="Hiperpovezava"/>
                <w:rFonts w:ascii="Arial" w:hAnsi="Arial" w:cs="Arial"/>
                <w:noProof/>
              </w:rPr>
              <w:t>Priprava in oddaja ponudbe v sistemu S-Procurement</w:t>
            </w:r>
            <w:r>
              <w:rPr>
                <w:noProof/>
                <w:webHidden/>
              </w:rPr>
              <w:tab/>
            </w:r>
            <w:r>
              <w:rPr>
                <w:noProof/>
                <w:webHidden/>
              </w:rPr>
              <w:fldChar w:fldCharType="begin"/>
            </w:r>
            <w:r>
              <w:rPr>
                <w:noProof/>
                <w:webHidden/>
              </w:rPr>
              <w:instrText xml:space="preserve"> PAGEREF _Toc231204542 \h </w:instrText>
            </w:r>
            <w:r>
              <w:rPr>
                <w:noProof/>
                <w:webHidden/>
              </w:rPr>
            </w:r>
            <w:r>
              <w:rPr>
                <w:noProof/>
                <w:webHidden/>
              </w:rPr>
              <w:fldChar w:fldCharType="separate"/>
            </w:r>
            <w:r>
              <w:rPr>
                <w:noProof/>
                <w:webHidden/>
              </w:rPr>
              <w:t>12</w:t>
            </w:r>
            <w:r>
              <w:rPr>
                <w:noProof/>
                <w:webHidden/>
              </w:rPr>
              <w:fldChar w:fldCharType="end"/>
            </w:r>
          </w:hyperlink>
        </w:p>
        <w:p w14:paraId="225E3C74" w14:textId="2FAAFB2B"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43" w:history="1">
            <w:r w:rsidRPr="007B0219">
              <w:rPr>
                <w:rStyle w:val="Hiperpovezava"/>
                <w:rFonts w:ascii="Arial" w:hAnsi="Arial" w:cs="Arial"/>
                <w:noProof/>
              </w:rPr>
              <w:t>2.6.</w:t>
            </w:r>
            <w:r>
              <w:rPr>
                <w:noProof/>
                <w:kern w:val="2"/>
                <w:sz w:val="24"/>
                <w:szCs w:val="24"/>
                <w:lang w:eastAsia="sl-SI"/>
                <w14:ligatures w14:val="standardContextual"/>
              </w:rPr>
              <w:tab/>
            </w:r>
            <w:r w:rsidRPr="007B0219">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_Toc231204543 \h </w:instrText>
            </w:r>
            <w:r>
              <w:rPr>
                <w:noProof/>
                <w:webHidden/>
              </w:rPr>
            </w:r>
            <w:r>
              <w:rPr>
                <w:noProof/>
                <w:webHidden/>
              </w:rPr>
              <w:fldChar w:fldCharType="separate"/>
            </w:r>
            <w:r>
              <w:rPr>
                <w:noProof/>
                <w:webHidden/>
              </w:rPr>
              <w:t>12</w:t>
            </w:r>
            <w:r>
              <w:rPr>
                <w:noProof/>
                <w:webHidden/>
              </w:rPr>
              <w:fldChar w:fldCharType="end"/>
            </w:r>
          </w:hyperlink>
        </w:p>
        <w:p w14:paraId="1441E4D7" w14:textId="3A414484" w:rsidR="0095320E" w:rsidRDefault="0095320E">
          <w:pPr>
            <w:pStyle w:val="Kazalovsebine2"/>
            <w:tabs>
              <w:tab w:val="right" w:leader="dot" w:pos="9173"/>
            </w:tabs>
            <w:rPr>
              <w:noProof/>
              <w:kern w:val="2"/>
              <w:sz w:val="24"/>
              <w:szCs w:val="24"/>
              <w:lang w:eastAsia="sl-SI"/>
              <w14:ligatures w14:val="standardContextual"/>
            </w:rPr>
          </w:pPr>
          <w:hyperlink w:anchor="_Toc231204544" w:history="1">
            <w:r w:rsidRPr="007B0219">
              <w:rPr>
                <w:rStyle w:val="Hiperpovezava"/>
                <w:rFonts w:ascii="Arial" w:hAnsi="Arial" w:cs="Arial"/>
                <w:noProof/>
              </w:rPr>
              <w:t>2.7. Predračun in Povzetek predračuna (Rekapitulacija)</w:t>
            </w:r>
            <w:r>
              <w:rPr>
                <w:noProof/>
                <w:webHidden/>
              </w:rPr>
              <w:tab/>
            </w:r>
            <w:r>
              <w:rPr>
                <w:noProof/>
                <w:webHidden/>
              </w:rPr>
              <w:fldChar w:fldCharType="begin"/>
            </w:r>
            <w:r>
              <w:rPr>
                <w:noProof/>
                <w:webHidden/>
              </w:rPr>
              <w:instrText xml:space="preserve"> PAGEREF _Toc231204544 \h </w:instrText>
            </w:r>
            <w:r>
              <w:rPr>
                <w:noProof/>
                <w:webHidden/>
              </w:rPr>
            </w:r>
            <w:r>
              <w:rPr>
                <w:noProof/>
                <w:webHidden/>
              </w:rPr>
              <w:fldChar w:fldCharType="separate"/>
            </w:r>
            <w:r>
              <w:rPr>
                <w:noProof/>
                <w:webHidden/>
              </w:rPr>
              <w:t>13</w:t>
            </w:r>
            <w:r>
              <w:rPr>
                <w:noProof/>
                <w:webHidden/>
              </w:rPr>
              <w:fldChar w:fldCharType="end"/>
            </w:r>
          </w:hyperlink>
        </w:p>
        <w:p w14:paraId="3EF4D682" w14:textId="75E843B8" w:rsidR="0095320E" w:rsidRDefault="0095320E">
          <w:pPr>
            <w:pStyle w:val="Kazalovsebine2"/>
            <w:tabs>
              <w:tab w:val="right" w:leader="dot" w:pos="9173"/>
            </w:tabs>
            <w:rPr>
              <w:noProof/>
              <w:kern w:val="2"/>
              <w:sz w:val="24"/>
              <w:szCs w:val="24"/>
              <w:lang w:eastAsia="sl-SI"/>
              <w14:ligatures w14:val="standardContextual"/>
            </w:rPr>
          </w:pPr>
          <w:hyperlink w:anchor="_Toc231204545" w:history="1">
            <w:r w:rsidRPr="007B0219">
              <w:rPr>
                <w:rStyle w:val="Hiperpovezava"/>
                <w:rFonts w:ascii="Arial" w:hAnsi="Arial" w:cs="Arial"/>
                <w:noProof/>
              </w:rPr>
              <w:t>2.8. Javno odpiranje ponudb</w:t>
            </w:r>
            <w:r>
              <w:rPr>
                <w:noProof/>
                <w:webHidden/>
              </w:rPr>
              <w:tab/>
            </w:r>
            <w:r>
              <w:rPr>
                <w:noProof/>
                <w:webHidden/>
              </w:rPr>
              <w:fldChar w:fldCharType="begin"/>
            </w:r>
            <w:r>
              <w:rPr>
                <w:noProof/>
                <w:webHidden/>
              </w:rPr>
              <w:instrText xml:space="preserve"> PAGEREF _Toc231204545 \h </w:instrText>
            </w:r>
            <w:r>
              <w:rPr>
                <w:noProof/>
                <w:webHidden/>
              </w:rPr>
            </w:r>
            <w:r>
              <w:rPr>
                <w:noProof/>
                <w:webHidden/>
              </w:rPr>
              <w:fldChar w:fldCharType="separate"/>
            </w:r>
            <w:r>
              <w:rPr>
                <w:noProof/>
                <w:webHidden/>
              </w:rPr>
              <w:t>13</w:t>
            </w:r>
            <w:r>
              <w:rPr>
                <w:noProof/>
                <w:webHidden/>
              </w:rPr>
              <w:fldChar w:fldCharType="end"/>
            </w:r>
          </w:hyperlink>
        </w:p>
        <w:p w14:paraId="51D6213A" w14:textId="04F68833" w:rsidR="0095320E" w:rsidRDefault="0095320E">
          <w:pPr>
            <w:pStyle w:val="Kazalovsebine2"/>
            <w:tabs>
              <w:tab w:val="right" w:leader="dot" w:pos="9173"/>
            </w:tabs>
            <w:rPr>
              <w:noProof/>
              <w:kern w:val="2"/>
              <w:sz w:val="24"/>
              <w:szCs w:val="24"/>
              <w:lang w:eastAsia="sl-SI"/>
              <w14:ligatures w14:val="standardContextual"/>
            </w:rPr>
          </w:pPr>
          <w:hyperlink w:anchor="_Toc231204546" w:history="1">
            <w:r w:rsidRPr="007B0219">
              <w:rPr>
                <w:rStyle w:val="Hiperpovezava"/>
                <w:rFonts w:ascii="Arial" w:hAnsi="Arial" w:cs="Arial"/>
                <w:noProof/>
              </w:rPr>
              <w:t>2.9. Nedelovanja sistema S-Procurement</w:t>
            </w:r>
            <w:r>
              <w:rPr>
                <w:noProof/>
                <w:webHidden/>
              </w:rPr>
              <w:tab/>
            </w:r>
            <w:r>
              <w:rPr>
                <w:noProof/>
                <w:webHidden/>
              </w:rPr>
              <w:fldChar w:fldCharType="begin"/>
            </w:r>
            <w:r>
              <w:rPr>
                <w:noProof/>
                <w:webHidden/>
              </w:rPr>
              <w:instrText xml:space="preserve"> PAGEREF _Toc231204546 \h </w:instrText>
            </w:r>
            <w:r>
              <w:rPr>
                <w:noProof/>
                <w:webHidden/>
              </w:rPr>
            </w:r>
            <w:r>
              <w:rPr>
                <w:noProof/>
                <w:webHidden/>
              </w:rPr>
              <w:fldChar w:fldCharType="separate"/>
            </w:r>
            <w:r>
              <w:rPr>
                <w:noProof/>
                <w:webHidden/>
              </w:rPr>
              <w:t>13</w:t>
            </w:r>
            <w:r>
              <w:rPr>
                <w:noProof/>
                <w:webHidden/>
              </w:rPr>
              <w:fldChar w:fldCharType="end"/>
            </w:r>
          </w:hyperlink>
        </w:p>
        <w:p w14:paraId="1EC58C68" w14:textId="592E78DE" w:rsidR="0095320E" w:rsidRDefault="0095320E">
          <w:pPr>
            <w:pStyle w:val="Kazalovsebine1"/>
            <w:tabs>
              <w:tab w:val="left" w:pos="440"/>
              <w:tab w:val="right" w:leader="dot" w:pos="9173"/>
            </w:tabs>
            <w:rPr>
              <w:noProof/>
              <w:kern w:val="2"/>
              <w:sz w:val="24"/>
              <w:szCs w:val="24"/>
              <w:lang w:eastAsia="sl-SI"/>
              <w14:ligatures w14:val="standardContextual"/>
            </w:rPr>
          </w:pPr>
          <w:hyperlink w:anchor="_Toc231204547" w:history="1">
            <w:r w:rsidRPr="007B0219">
              <w:rPr>
                <w:rStyle w:val="Hiperpovezava"/>
                <w:rFonts w:ascii="Arial" w:hAnsi="Arial" w:cs="Arial"/>
                <w:noProof/>
              </w:rPr>
              <w:t>3.</w:t>
            </w:r>
            <w:r>
              <w:rPr>
                <w:noProof/>
                <w:kern w:val="2"/>
                <w:sz w:val="24"/>
                <w:szCs w:val="24"/>
                <w:lang w:eastAsia="sl-SI"/>
                <w14:ligatures w14:val="standardContextual"/>
              </w:rPr>
              <w:tab/>
            </w:r>
            <w:r w:rsidRPr="007B0219">
              <w:rPr>
                <w:rStyle w:val="Hiperpovezava"/>
                <w:rFonts w:ascii="Arial" w:hAnsi="Arial" w:cs="Arial"/>
                <w:noProof/>
              </w:rPr>
              <w:t>PREGLED PONUDB</w:t>
            </w:r>
            <w:r>
              <w:rPr>
                <w:noProof/>
                <w:webHidden/>
              </w:rPr>
              <w:tab/>
            </w:r>
            <w:r>
              <w:rPr>
                <w:noProof/>
                <w:webHidden/>
              </w:rPr>
              <w:fldChar w:fldCharType="begin"/>
            </w:r>
            <w:r>
              <w:rPr>
                <w:noProof/>
                <w:webHidden/>
              </w:rPr>
              <w:instrText xml:space="preserve"> PAGEREF _Toc231204547 \h </w:instrText>
            </w:r>
            <w:r>
              <w:rPr>
                <w:noProof/>
                <w:webHidden/>
              </w:rPr>
            </w:r>
            <w:r>
              <w:rPr>
                <w:noProof/>
                <w:webHidden/>
              </w:rPr>
              <w:fldChar w:fldCharType="separate"/>
            </w:r>
            <w:r>
              <w:rPr>
                <w:noProof/>
                <w:webHidden/>
              </w:rPr>
              <w:t>14</w:t>
            </w:r>
            <w:r>
              <w:rPr>
                <w:noProof/>
                <w:webHidden/>
              </w:rPr>
              <w:fldChar w:fldCharType="end"/>
            </w:r>
          </w:hyperlink>
        </w:p>
        <w:p w14:paraId="1BA83F8F" w14:textId="2FFB4FF4"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48" w:history="1">
            <w:r w:rsidRPr="007B0219">
              <w:rPr>
                <w:rStyle w:val="Hiperpovezava"/>
                <w:rFonts w:ascii="Arial" w:hAnsi="Arial" w:cs="Arial"/>
                <w:noProof/>
              </w:rPr>
              <w:t>3.1.</w:t>
            </w:r>
            <w:r>
              <w:rPr>
                <w:noProof/>
                <w:kern w:val="2"/>
                <w:sz w:val="24"/>
                <w:szCs w:val="24"/>
                <w:lang w:eastAsia="sl-SI"/>
                <w14:ligatures w14:val="standardContextual"/>
              </w:rPr>
              <w:tab/>
            </w:r>
            <w:r w:rsidRPr="007B0219">
              <w:rPr>
                <w:rStyle w:val="Hiperpovezava"/>
                <w:rFonts w:ascii="Arial" w:hAnsi="Arial" w:cs="Arial"/>
                <w:noProof/>
              </w:rPr>
              <w:t>Tajnost pregledovanja</w:t>
            </w:r>
            <w:r>
              <w:rPr>
                <w:noProof/>
                <w:webHidden/>
              </w:rPr>
              <w:tab/>
            </w:r>
            <w:r>
              <w:rPr>
                <w:noProof/>
                <w:webHidden/>
              </w:rPr>
              <w:fldChar w:fldCharType="begin"/>
            </w:r>
            <w:r>
              <w:rPr>
                <w:noProof/>
                <w:webHidden/>
              </w:rPr>
              <w:instrText xml:space="preserve"> PAGEREF _Toc231204548 \h </w:instrText>
            </w:r>
            <w:r>
              <w:rPr>
                <w:noProof/>
                <w:webHidden/>
              </w:rPr>
            </w:r>
            <w:r>
              <w:rPr>
                <w:noProof/>
                <w:webHidden/>
              </w:rPr>
              <w:fldChar w:fldCharType="separate"/>
            </w:r>
            <w:r>
              <w:rPr>
                <w:noProof/>
                <w:webHidden/>
              </w:rPr>
              <w:t>14</w:t>
            </w:r>
            <w:r>
              <w:rPr>
                <w:noProof/>
                <w:webHidden/>
              </w:rPr>
              <w:fldChar w:fldCharType="end"/>
            </w:r>
          </w:hyperlink>
        </w:p>
        <w:p w14:paraId="209B1942" w14:textId="746DB7A7"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49" w:history="1">
            <w:r w:rsidRPr="007B0219">
              <w:rPr>
                <w:rStyle w:val="Hiperpovezava"/>
                <w:rFonts w:ascii="Arial" w:hAnsi="Arial" w:cs="Arial"/>
                <w:noProof/>
              </w:rPr>
              <w:t>3.2.</w:t>
            </w:r>
            <w:r>
              <w:rPr>
                <w:noProof/>
                <w:kern w:val="2"/>
                <w:sz w:val="24"/>
                <w:szCs w:val="24"/>
                <w:lang w:eastAsia="sl-SI"/>
                <w14:ligatures w14:val="standardContextual"/>
              </w:rPr>
              <w:tab/>
            </w:r>
            <w:r w:rsidRPr="007B0219">
              <w:rPr>
                <w:rStyle w:val="Hiperpovezava"/>
                <w:rFonts w:ascii="Arial" w:hAnsi="Arial" w:cs="Arial"/>
                <w:noProof/>
              </w:rPr>
              <w:t>Dopustne dopolnitve ponudbe</w:t>
            </w:r>
            <w:r>
              <w:rPr>
                <w:noProof/>
                <w:webHidden/>
              </w:rPr>
              <w:tab/>
            </w:r>
            <w:r>
              <w:rPr>
                <w:noProof/>
                <w:webHidden/>
              </w:rPr>
              <w:fldChar w:fldCharType="begin"/>
            </w:r>
            <w:r>
              <w:rPr>
                <w:noProof/>
                <w:webHidden/>
              </w:rPr>
              <w:instrText xml:space="preserve"> PAGEREF _Toc231204549 \h </w:instrText>
            </w:r>
            <w:r>
              <w:rPr>
                <w:noProof/>
                <w:webHidden/>
              </w:rPr>
            </w:r>
            <w:r>
              <w:rPr>
                <w:noProof/>
                <w:webHidden/>
              </w:rPr>
              <w:fldChar w:fldCharType="separate"/>
            </w:r>
            <w:r>
              <w:rPr>
                <w:noProof/>
                <w:webHidden/>
              </w:rPr>
              <w:t>14</w:t>
            </w:r>
            <w:r>
              <w:rPr>
                <w:noProof/>
                <w:webHidden/>
              </w:rPr>
              <w:fldChar w:fldCharType="end"/>
            </w:r>
          </w:hyperlink>
        </w:p>
        <w:p w14:paraId="7924B750" w14:textId="0CF1BE7E"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50" w:history="1">
            <w:r w:rsidRPr="007B0219">
              <w:rPr>
                <w:rStyle w:val="Hiperpovezava"/>
                <w:rFonts w:ascii="Arial" w:hAnsi="Arial" w:cs="Arial"/>
                <w:noProof/>
              </w:rPr>
              <w:t>3.3.</w:t>
            </w:r>
            <w:r>
              <w:rPr>
                <w:noProof/>
                <w:kern w:val="2"/>
                <w:sz w:val="24"/>
                <w:szCs w:val="24"/>
                <w:lang w:eastAsia="sl-SI"/>
                <w14:ligatures w14:val="standardContextual"/>
              </w:rPr>
              <w:tab/>
            </w:r>
            <w:r w:rsidRPr="007B0219">
              <w:rPr>
                <w:rStyle w:val="Hiperpovezava"/>
                <w:rFonts w:ascii="Arial" w:hAnsi="Arial" w:cs="Arial"/>
                <w:noProof/>
              </w:rPr>
              <w:t>Navedba zavajajočih podatkov</w:t>
            </w:r>
            <w:r>
              <w:rPr>
                <w:noProof/>
                <w:webHidden/>
              </w:rPr>
              <w:tab/>
            </w:r>
            <w:r>
              <w:rPr>
                <w:noProof/>
                <w:webHidden/>
              </w:rPr>
              <w:fldChar w:fldCharType="begin"/>
            </w:r>
            <w:r>
              <w:rPr>
                <w:noProof/>
                <w:webHidden/>
              </w:rPr>
              <w:instrText xml:space="preserve"> PAGEREF _Toc231204550 \h </w:instrText>
            </w:r>
            <w:r>
              <w:rPr>
                <w:noProof/>
                <w:webHidden/>
              </w:rPr>
            </w:r>
            <w:r>
              <w:rPr>
                <w:noProof/>
                <w:webHidden/>
              </w:rPr>
              <w:fldChar w:fldCharType="separate"/>
            </w:r>
            <w:r>
              <w:rPr>
                <w:noProof/>
                <w:webHidden/>
              </w:rPr>
              <w:t>14</w:t>
            </w:r>
            <w:r>
              <w:rPr>
                <w:noProof/>
                <w:webHidden/>
              </w:rPr>
              <w:fldChar w:fldCharType="end"/>
            </w:r>
          </w:hyperlink>
        </w:p>
        <w:p w14:paraId="10997D10" w14:textId="08E76D44"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51" w:history="1">
            <w:r w:rsidRPr="007B0219">
              <w:rPr>
                <w:rStyle w:val="Hiperpovezava"/>
                <w:rFonts w:ascii="Arial" w:hAnsi="Arial" w:cs="Arial"/>
                <w:noProof/>
              </w:rPr>
              <w:t>3.4.</w:t>
            </w:r>
            <w:r>
              <w:rPr>
                <w:noProof/>
                <w:kern w:val="2"/>
                <w:sz w:val="24"/>
                <w:szCs w:val="24"/>
                <w:lang w:eastAsia="sl-SI"/>
                <w14:ligatures w14:val="standardContextual"/>
              </w:rPr>
              <w:tab/>
            </w:r>
            <w:r w:rsidRPr="007B0219">
              <w:rPr>
                <w:rStyle w:val="Hiperpovezava"/>
                <w:rFonts w:ascii="Arial" w:hAnsi="Arial" w:cs="Arial"/>
                <w:noProof/>
              </w:rPr>
              <w:t>Izločitev ponudbe</w:t>
            </w:r>
            <w:r>
              <w:rPr>
                <w:noProof/>
                <w:webHidden/>
              </w:rPr>
              <w:tab/>
            </w:r>
            <w:r>
              <w:rPr>
                <w:noProof/>
                <w:webHidden/>
              </w:rPr>
              <w:fldChar w:fldCharType="begin"/>
            </w:r>
            <w:r>
              <w:rPr>
                <w:noProof/>
                <w:webHidden/>
              </w:rPr>
              <w:instrText xml:space="preserve"> PAGEREF _Toc231204551 \h </w:instrText>
            </w:r>
            <w:r>
              <w:rPr>
                <w:noProof/>
                <w:webHidden/>
              </w:rPr>
            </w:r>
            <w:r>
              <w:rPr>
                <w:noProof/>
                <w:webHidden/>
              </w:rPr>
              <w:fldChar w:fldCharType="separate"/>
            </w:r>
            <w:r>
              <w:rPr>
                <w:noProof/>
                <w:webHidden/>
              </w:rPr>
              <w:t>14</w:t>
            </w:r>
            <w:r>
              <w:rPr>
                <w:noProof/>
                <w:webHidden/>
              </w:rPr>
              <w:fldChar w:fldCharType="end"/>
            </w:r>
          </w:hyperlink>
        </w:p>
        <w:p w14:paraId="6B5F922C" w14:textId="02C39266"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52" w:history="1">
            <w:r w:rsidRPr="007B0219">
              <w:rPr>
                <w:rStyle w:val="Hiperpovezava"/>
                <w:rFonts w:ascii="Arial" w:hAnsi="Arial" w:cs="Arial"/>
                <w:noProof/>
              </w:rPr>
              <w:t>3.5.</w:t>
            </w:r>
            <w:r>
              <w:rPr>
                <w:noProof/>
                <w:kern w:val="2"/>
                <w:sz w:val="24"/>
                <w:szCs w:val="24"/>
                <w:lang w:eastAsia="sl-SI"/>
                <w14:ligatures w14:val="standardContextual"/>
              </w:rPr>
              <w:tab/>
            </w:r>
            <w:r w:rsidRPr="007B0219">
              <w:rPr>
                <w:rStyle w:val="Hiperpovezava"/>
                <w:rFonts w:ascii="Arial" w:hAnsi="Arial" w:cs="Arial"/>
                <w:noProof/>
              </w:rPr>
              <w:t>Vpogled v dokumentacijo izbranega ponudnika</w:t>
            </w:r>
            <w:r>
              <w:rPr>
                <w:noProof/>
                <w:webHidden/>
              </w:rPr>
              <w:tab/>
            </w:r>
            <w:r>
              <w:rPr>
                <w:noProof/>
                <w:webHidden/>
              </w:rPr>
              <w:fldChar w:fldCharType="begin"/>
            </w:r>
            <w:r>
              <w:rPr>
                <w:noProof/>
                <w:webHidden/>
              </w:rPr>
              <w:instrText xml:space="preserve"> PAGEREF _Toc231204552 \h </w:instrText>
            </w:r>
            <w:r>
              <w:rPr>
                <w:noProof/>
                <w:webHidden/>
              </w:rPr>
            </w:r>
            <w:r>
              <w:rPr>
                <w:noProof/>
                <w:webHidden/>
              </w:rPr>
              <w:fldChar w:fldCharType="separate"/>
            </w:r>
            <w:r>
              <w:rPr>
                <w:noProof/>
                <w:webHidden/>
              </w:rPr>
              <w:t>15</w:t>
            </w:r>
            <w:r>
              <w:rPr>
                <w:noProof/>
                <w:webHidden/>
              </w:rPr>
              <w:fldChar w:fldCharType="end"/>
            </w:r>
          </w:hyperlink>
        </w:p>
        <w:p w14:paraId="4C778723" w14:textId="16C68FB2"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53" w:history="1">
            <w:r w:rsidRPr="007B0219">
              <w:rPr>
                <w:rStyle w:val="Hiperpovezava"/>
                <w:rFonts w:ascii="Arial" w:hAnsi="Arial" w:cs="Arial"/>
                <w:noProof/>
              </w:rPr>
              <w:t>3.6.</w:t>
            </w:r>
            <w:r>
              <w:rPr>
                <w:noProof/>
                <w:kern w:val="2"/>
                <w:sz w:val="24"/>
                <w:szCs w:val="24"/>
                <w:lang w:eastAsia="sl-SI"/>
                <w14:ligatures w14:val="standardContextual"/>
              </w:rPr>
              <w:tab/>
            </w:r>
            <w:r w:rsidRPr="007B0219">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_Toc231204553 \h </w:instrText>
            </w:r>
            <w:r>
              <w:rPr>
                <w:noProof/>
                <w:webHidden/>
              </w:rPr>
            </w:r>
            <w:r>
              <w:rPr>
                <w:noProof/>
                <w:webHidden/>
              </w:rPr>
              <w:fldChar w:fldCharType="separate"/>
            </w:r>
            <w:r>
              <w:rPr>
                <w:noProof/>
                <w:webHidden/>
              </w:rPr>
              <w:t>15</w:t>
            </w:r>
            <w:r>
              <w:rPr>
                <w:noProof/>
                <w:webHidden/>
              </w:rPr>
              <w:fldChar w:fldCharType="end"/>
            </w:r>
          </w:hyperlink>
        </w:p>
        <w:p w14:paraId="20882BF3" w14:textId="7F46ADA3" w:rsidR="0095320E" w:rsidRDefault="0095320E">
          <w:pPr>
            <w:pStyle w:val="Kazalovsebine1"/>
            <w:tabs>
              <w:tab w:val="left" w:pos="440"/>
              <w:tab w:val="right" w:leader="dot" w:pos="9173"/>
            </w:tabs>
            <w:rPr>
              <w:noProof/>
              <w:kern w:val="2"/>
              <w:sz w:val="24"/>
              <w:szCs w:val="24"/>
              <w:lang w:eastAsia="sl-SI"/>
              <w14:ligatures w14:val="standardContextual"/>
            </w:rPr>
          </w:pPr>
          <w:hyperlink w:anchor="_Toc231204554" w:history="1">
            <w:r w:rsidRPr="007B0219">
              <w:rPr>
                <w:rStyle w:val="Hiperpovezava"/>
                <w:rFonts w:ascii="Arial" w:hAnsi="Arial" w:cs="Arial"/>
                <w:noProof/>
              </w:rPr>
              <w:t>4.</w:t>
            </w:r>
            <w:r>
              <w:rPr>
                <w:noProof/>
                <w:kern w:val="2"/>
                <w:sz w:val="24"/>
                <w:szCs w:val="24"/>
                <w:lang w:eastAsia="sl-SI"/>
                <w14:ligatures w14:val="standardContextual"/>
              </w:rPr>
              <w:tab/>
            </w:r>
            <w:r w:rsidRPr="007B0219">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_Toc231204554 \h </w:instrText>
            </w:r>
            <w:r>
              <w:rPr>
                <w:noProof/>
                <w:webHidden/>
              </w:rPr>
            </w:r>
            <w:r>
              <w:rPr>
                <w:noProof/>
                <w:webHidden/>
              </w:rPr>
              <w:fldChar w:fldCharType="separate"/>
            </w:r>
            <w:r>
              <w:rPr>
                <w:noProof/>
                <w:webHidden/>
              </w:rPr>
              <w:t>16</w:t>
            </w:r>
            <w:r>
              <w:rPr>
                <w:noProof/>
                <w:webHidden/>
              </w:rPr>
              <w:fldChar w:fldCharType="end"/>
            </w:r>
          </w:hyperlink>
        </w:p>
        <w:p w14:paraId="230AC1C6" w14:textId="354286CF"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55" w:history="1">
            <w:r w:rsidRPr="007B0219">
              <w:rPr>
                <w:rStyle w:val="Hiperpovezava"/>
                <w:rFonts w:ascii="Arial" w:hAnsi="Arial" w:cs="Arial"/>
                <w:noProof/>
              </w:rPr>
              <w:t>4.1.</w:t>
            </w:r>
            <w:r>
              <w:rPr>
                <w:noProof/>
                <w:kern w:val="2"/>
                <w:sz w:val="24"/>
                <w:szCs w:val="24"/>
                <w:lang w:eastAsia="sl-SI"/>
                <w14:ligatures w14:val="standardContextual"/>
              </w:rPr>
              <w:tab/>
            </w:r>
            <w:r w:rsidRPr="007B0219">
              <w:rPr>
                <w:rStyle w:val="Hiperpovezava"/>
                <w:rFonts w:ascii="Arial" w:hAnsi="Arial" w:cs="Arial"/>
                <w:noProof/>
              </w:rPr>
              <w:t>Finančno zavarovanje za dobro in pravočasno izvedbo pogodbenih obveznosti</w:t>
            </w:r>
            <w:r>
              <w:rPr>
                <w:noProof/>
                <w:webHidden/>
              </w:rPr>
              <w:tab/>
            </w:r>
            <w:r>
              <w:rPr>
                <w:noProof/>
                <w:webHidden/>
              </w:rPr>
              <w:fldChar w:fldCharType="begin"/>
            </w:r>
            <w:r>
              <w:rPr>
                <w:noProof/>
                <w:webHidden/>
              </w:rPr>
              <w:instrText xml:space="preserve"> PAGEREF _Toc231204555 \h </w:instrText>
            </w:r>
            <w:r>
              <w:rPr>
                <w:noProof/>
                <w:webHidden/>
              </w:rPr>
            </w:r>
            <w:r>
              <w:rPr>
                <w:noProof/>
                <w:webHidden/>
              </w:rPr>
              <w:fldChar w:fldCharType="separate"/>
            </w:r>
            <w:r>
              <w:rPr>
                <w:noProof/>
                <w:webHidden/>
              </w:rPr>
              <w:t>16</w:t>
            </w:r>
            <w:r>
              <w:rPr>
                <w:noProof/>
                <w:webHidden/>
              </w:rPr>
              <w:fldChar w:fldCharType="end"/>
            </w:r>
          </w:hyperlink>
        </w:p>
        <w:p w14:paraId="6EB8A11E" w14:textId="6356006B" w:rsidR="0095320E" w:rsidRDefault="0095320E">
          <w:pPr>
            <w:pStyle w:val="Kazalovsebine2"/>
            <w:tabs>
              <w:tab w:val="left" w:pos="960"/>
              <w:tab w:val="right" w:leader="dot" w:pos="9173"/>
            </w:tabs>
            <w:rPr>
              <w:noProof/>
              <w:kern w:val="2"/>
              <w:sz w:val="24"/>
              <w:szCs w:val="24"/>
              <w:lang w:eastAsia="sl-SI"/>
              <w14:ligatures w14:val="standardContextual"/>
            </w:rPr>
          </w:pPr>
          <w:hyperlink w:anchor="_Toc231204556" w:history="1">
            <w:r w:rsidRPr="007B0219">
              <w:rPr>
                <w:rStyle w:val="Hiperpovezava"/>
                <w:rFonts w:ascii="Arial" w:hAnsi="Arial" w:cs="Arial"/>
                <w:noProof/>
              </w:rPr>
              <w:t>4.2.</w:t>
            </w:r>
            <w:r>
              <w:rPr>
                <w:noProof/>
                <w:kern w:val="2"/>
                <w:sz w:val="24"/>
                <w:szCs w:val="24"/>
                <w:lang w:eastAsia="sl-SI"/>
                <w14:ligatures w14:val="standardContextual"/>
              </w:rPr>
              <w:tab/>
            </w:r>
            <w:r w:rsidRPr="007B0219">
              <w:rPr>
                <w:rStyle w:val="Hiperpovezava"/>
                <w:rFonts w:ascii="Arial" w:hAnsi="Arial" w:cs="Arial"/>
                <w:noProof/>
              </w:rPr>
              <w:t>Finančno zavarovanje za odpravo napak v garancijskem roku</w:t>
            </w:r>
            <w:r>
              <w:rPr>
                <w:noProof/>
                <w:webHidden/>
              </w:rPr>
              <w:tab/>
            </w:r>
            <w:r>
              <w:rPr>
                <w:noProof/>
                <w:webHidden/>
              </w:rPr>
              <w:fldChar w:fldCharType="begin"/>
            </w:r>
            <w:r>
              <w:rPr>
                <w:noProof/>
                <w:webHidden/>
              </w:rPr>
              <w:instrText xml:space="preserve"> PAGEREF _Toc231204556 \h </w:instrText>
            </w:r>
            <w:r>
              <w:rPr>
                <w:noProof/>
                <w:webHidden/>
              </w:rPr>
            </w:r>
            <w:r>
              <w:rPr>
                <w:noProof/>
                <w:webHidden/>
              </w:rPr>
              <w:fldChar w:fldCharType="separate"/>
            </w:r>
            <w:r>
              <w:rPr>
                <w:noProof/>
                <w:webHidden/>
              </w:rPr>
              <w:t>16</w:t>
            </w:r>
            <w:r>
              <w:rPr>
                <w:noProof/>
                <w:webHidden/>
              </w:rPr>
              <w:fldChar w:fldCharType="end"/>
            </w:r>
          </w:hyperlink>
        </w:p>
        <w:p w14:paraId="3C09F415" w14:textId="3CC63A1F" w:rsidR="0095320E" w:rsidRDefault="0095320E">
          <w:pPr>
            <w:pStyle w:val="Kazalovsebine1"/>
            <w:tabs>
              <w:tab w:val="left" w:pos="720"/>
              <w:tab w:val="right" w:leader="dot" w:pos="9173"/>
            </w:tabs>
            <w:rPr>
              <w:noProof/>
              <w:kern w:val="2"/>
              <w:sz w:val="24"/>
              <w:szCs w:val="24"/>
              <w:lang w:eastAsia="sl-SI"/>
              <w14:ligatures w14:val="standardContextual"/>
            </w:rPr>
          </w:pPr>
          <w:hyperlink w:anchor="_Toc231204557" w:history="1">
            <w:r w:rsidRPr="007B0219">
              <w:rPr>
                <w:rStyle w:val="Hiperpovezava"/>
                <w:rFonts w:ascii="Arial" w:eastAsia="Times New Roman" w:hAnsi="Arial" w:cs="Arial"/>
                <w:caps/>
                <w:noProof/>
                <w:spacing w:val="15"/>
              </w:rPr>
              <w:t>5.</w:t>
            </w:r>
            <w:r>
              <w:rPr>
                <w:noProof/>
                <w:kern w:val="2"/>
                <w:sz w:val="24"/>
                <w:szCs w:val="24"/>
                <w:lang w:eastAsia="sl-SI"/>
                <w14:ligatures w14:val="standardContextual"/>
              </w:rPr>
              <w:tab/>
            </w:r>
            <w:r w:rsidRPr="007B0219">
              <w:rPr>
                <w:rStyle w:val="Hiperpovezava"/>
                <w:rFonts w:ascii="Arial" w:eastAsia="Times New Roman" w:hAnsi="Arial" w:cs="Arial"/>
                <w:caps/>
                <w:noProof/>
                <w:spacing w:val="15"/>
              </w:rPr>
              <w:t>POGOJI ZA UGOTAVLJANJE SPOSOBNOSTI</w:t>
            </w:r>
            <w:r>
              <w:rPr>
                <w:noProof/>
                <w:webHidden/>
              </w:rPr>
              <w:tab/>
            </w:r>
            <w:r>
              <w:rPr>
                <w:noProof/>
                <w:webHidden/>
              </w:rPr>
              <w:fldChar w:fldCharType="begin"/>
            </w:r>
            <w:r>
              <w:rPr>
                <w:noProof/>
                <w:webHidden/>
              </w:rPr>
              <w:instrText xml:space="preserve"> PAGEREF _Toc231204557 \h </w:instrText>
            </w:r>
            <w:r>
              <w:rPr>
                <w:noProof/>
                <w:webHidden/>
              </w:rPr>
            </w:r>
            <w:r>
              <w:rPr>
                <w:noProof/>
                <w:webHidden/>
              </w:rPr>
              <w:fldChar w:fldCharType="separate"/>
            </w:r>
            <w:r>
              <w:rPr>
                <w:noProof/>
                <w:webHidden/>
              </w:rPr>
              <w:t>17</w:t>
            </w:r>
            <w:r>
              <w:rPr>
                <w:noProof/>
                <w:webHidden/>
              </w:rPr>
              <w:fldChar w:fldCharType="end"/>
            </w:r>
          </w:hyperlink>
        </w:p>
        <w:p w14:paraId="64E5B0F4" w14:textId="61A40E21" w:rsidR="0095320E" w:rsidRDefault="0095320E">
          <w:pPr>
            <w:pStyle w:val="Kazalovsebine2"/>
            <w:tabs>
              <w:tab w:val="right" w:leader="dot" w:pos="9173"/>
            </w:tabs>
            <w:rPr>
              <w:noProof/>
              <w:kern w:val="2"/>
              <w:sz w:val="24"/>
              <w:szCs w:val="24"/>
              <w:lang w:eastAsia="sl-SI"/>
              <w14:ligatures w14:val="standardContextual"/>
            </w:rPr>
          </w:pPr>
          <w:hyperlink w:anchor="_Toc231204558" w:history="1">
            <w:r w:rsidRPr="007B0219">
              <w:rPr>
                <w:rStyle w:val="Hiperpovezava"/>
                <w:rFonts w:ascii="Arial" w:hAnsi="Arial" w:cs="Arial"/>
                <w:noProof/>
              </w:rPr>
              <w:t>5.1. Razlogi za izključitev gospodarskega subjekta iz sodelovanja v postopku javnega naročanja</w:t>
            </w:r>
            <w:r>
              <w:rPr>
                <w:noProof/>
                <w:webHidden/>
              </w:rPr>
              <w:tab/>
            </w:r>
            <w:r>
              <w:rPr>
                <w:noProof/>
                <w:webHidden/>
              </w:rPr>
              <w:fldChar w:fldCharType="begin"/>
            </w:r>
            <w:r>
              <w:rPr>
                <w:noProof/>
                <w:webHidden/>
              </w:rPr>
              <w:instrText xml:space="preserve"> PAGEREF _Toc231204558 \h </w:instrText>
            </w:r>
            <w:r>
              <w:rPr>
                <w:noProof/>
                <w:webHidden/>
              </w:rPr>
            </w:r>
            <w:r>
              <w:rPr>
                <w:noProof/>
                <w:webHidden/>
              </w:rPr>
              <w:fldChar w:fldCharType="separate"/>
            </w:r>
            <w:r>
              <w:rPr>
                <w:noProof/>
                <w:webHidden/>
              </w:rPr>
              <w:t>17</w:t>
            </w:r>
            <w:r>
              <w:rPr>
                <w:noProof/>
                <w:webHidden/>
              </w:rPr>
              <w:fldChar w:fldCharType="end"/>
            </w:r>
          </w:hyperlink>
        </w:p>
        <w:p w14:paraId="5AC26CFC" w14:textId="5317A394" w:rsidR="0095320E" w:rsidRDefault="0095320E">
          <w:pPr>
            <w:pStyle w:val="Kazalovsebine2"/>
            <w:tabs>
              <w:tab w:val="right" w:leader="dot" w:pos="9173"/>
            </w:tabs>
            <w:rPr>
              <w:noProof/>
              <w:kern w:val="2"/>
              <w:sz w:val="24"/>
              <w:szCs w:val="24"/>
              <w:lang w:eastAsia="sl-SI"/>
              <w14:ligatures w14:val="standardContextual"/>
            </w:rPr>
          </w:pPr>
          <w:hyperlink w:anchor="_Toc231204559" w:history="1">
            <w:r w:rsidRPr="007B0219">
              <w:rPr>
                <w:rStyle w:val="Hiperpovezava"/>
                <w:rFonts w:ascii="Arial" w:eastAsia="Times New Roman" w:hAnsi="Arial" w:cs="Arial"/>
                <w:caps/>
                <w:noProof/>
                <w:spacing w:val="15"/>
              </w:rPr>
              <w:t>5.2. Pogoji za sodelovanje</w:t>
            </w:r>
            <w:r>
              <w:rPr>
                <w:noProof/>
                <w:webHidden/>
              </w:rPr>
              <w:tab/>
            </w:r>
            <w:r>
              <w:rPr>
                <w:noProof/>
                <w:webHidden/>
              </w:rPr>
              <w:fldChar w:fldCharType="begin"/>
            </w:r>
            <w:r>
              <w:rPr>
                <w:noProof/>
                <w:webHidden/>
              </w:rPr>
              <w:instrText xml:space="preserve"> PAGEREF _Toc231204559 \h </w:instrText>
            </w:r>
            <w:r>
              <w:rPr>
                <w:noProof/>
                <w:webHidden/>
              </w:rPr>
            </w:r>
            <w:r>
              <w:rPr>
                <w:noProof/>
                <w:webHidden/>
              </w:rPr>
              <w:fldChar w:fldCharType="separate"/>
            </w:r>
            <w:r>
              <w:rPr>
                <w:noProof/>
                <w:webHidden/>
              </w:rPr>
              <w:t>18</w:t>
            </w:r>
            <w:r>
              <w:rPr>
                <w:noProof/>
                <w:webHidden/>
              </w:rPr>
              <w:fldChar w:fldCharType="end"/>
            </w:r>
          </w:hyperlink>
        </w:p>
        <w:p w14:paraId="6FDBF269" w14:textId="77FB8FE8" w:rsidR="0095320E" w:rsidRDefault="0095320E">
          <w:pPr>
            <w:pStyle w:val="Kazalovsebine3"/>
            <w:tabs>
              <w:tab w:val="right" w:leader="dot" w:pos="9173"/>
            </w:tabs>
            <w:rPr>
              <w:noProof/>
              <w:kern w:val="2"/>
              <w:sz w:val="24"/>
              <w:szCs w:val="24"/>
              <w:lang w:eastAsia="sl-SI"/>
              <w14:ligatures w14:val="standardContextual"/>
            </w:rPr>
          </w:pPr>
          <w:hyperlink w:anchor="_Toc231204560" w:history="1">
            <w:r w:rsidRPr="007B0219">
              <w:rPr>
                <w:rStyle w:val="Hiperpovezava"/>
                <w:rFonts w:ascii="Arial" w:eastAsia="Times New Roman" w:hAnsi="Arial" w:cs="Arial"/>
                <w:noProof/>
              </w:rPr>
              <w:t>5.2.1. Ustreznost za opravljanje poklicne dejavnosti</w:t>
            </w:r>
            <w:r>
              <w:rPr>
                <w:noProof/>
                <w:webHidden/>
              </w:rPr>
              <w:tab/>
            </w:r>
            <w:r>
              <w:rPr>
                <w:noProof/>
                <w:webHidden/>
              </w:rPr>
              <w:fldChar w:fldCharType="begin"/>
            </w:r>
            <w:r>
              <w:rPr>
                <w:noProof/>
                <w:webHidden/>
              </w:rPr>
              <w:instrText xml:space="preserve"> PAGEREF _Toc231204560 \h </w:instrText>
            </w:r>
            <w:r>
              <w:rPr>
                <w:noProof/>
                <w:webHidden/>
              </w:rPr>
            </w:r>
            <w:r>
              <w:rPr>
                <w:noProof/>
                <w:webHidden/>
              </w:rPr>
              <w:fldChar w:fldCharType="separate"/>
            </w:r>
            <w:r>
              <w:rPr>
                <w:noProof/>
                <w:webHidden/>
              </w:rPr>
              <w:t>18</w:t>
            </w:r>
            <w:r>
              <w:rPr>
                <w:noProof/>
                <w:webHidden/>
              </w:rPr>
              <w:fldChar w:fldCharType="end"/>
            </w:r>
          </w:hyperlink>
        </w:p>
        <w:p w14:paraId="63EF9171" w14:textId="32348FF3" w:rsidR="0095320E" w:rsidRDefault="0095320E">
          <w:pPr>
            <w:pStyle w:val="Kazalovsebine3"/>
            <w:tabs>
              <w:tab w:val="right" w:leader="dot" w:pos="9173"/>
            </w:tabs>
            <w:rPr>
              <w:noProof/>
              <w:kern w:val="2"/>
              <w:sz w:val="24"/>
              <w:szCs w:val="24"/>
              <w:lang w:eastAsia="sl-SI"/>
              <w14:ligatures w14:val="standardContextual"/>
            </w:rPr>
          </w:pPr>
          <w:hyperlink w:anchor="_Toc231204561" w:history="1">
            <w:r w:rsidRPr="007B0219">
              <w:rPr>
                <w:rStyle w:val="Hiperpovezava"/>
                <w:rFonts w:ascii="Arial" w:eastAsia="Times New Roman" w:hAnsi="Arial" w:cs="Arial"/>
                <w:noProof/>
              </w:rPr>
              <w:t>5.2.2. Ekonomski in finančni položaj</w:t>
            </w:r>
            <w:r>
              <w:rPr>
                <w:noProof/>
                <w:webHidden/>
              </w:rPr>
              <w:tab/>
            </w:r>
            <w:r>
              <w:rPr>
                <w:noProof/>
                <w:webHidden/>
              </w:rPr>
              <w:fldChar w:fldCharType="begin"/>
            </w:r>
            <w:r>
              <w:rPr>
                <w:noProof/>
                <w:webHidden/>
              </w:rPr>
              <w:instrText xml:space="preserve"> PAGEREF _Toc231204561 \h </w:instrText>
            </w:r>
            <w:r>
              <w:rPr>
                <w:noProof/>
                <w:webHidden/>
              </w:rPr>
            </w:r>
            <w:r>
              <w:rPr>
                <w:noProof/>
                <w:webHidden/>
              </w:rPr>
              <w:fldChar w:fldCharType="separate"/>
            </w:r>
            <w:r>
              <w:rPr>
                <w:noProof/>
                <w:webHidden/>
              </w:rPr>
              <w:t>19</w:t>
            </w:r>
            <w:r>
              <w:rPr>
                <w:noProof/>
                <w:webHidden/>
              </w:rPr>
              <w:fldChar w:fldCharType="end"/>
            </w:r>
          </w:hyperlink>
        </w:p>
        <w:p w14:paraId="78AB7A15" w14:textId="322356E5" w:rsidR="0095320E" w:rsidRDefault="0095320E">
          <w:pPr>
            <w:pStyle w:val="Kazalovsebine3"/>
            <w:tabs>
              <w:tab w:val="right" w:leader="dot" w:pos="9173"/>
            </w:tabs>
            <w:rPr>
              <w:noProof/>
              <w:kern w:val="2"/>
              <w:sz w:val="24"/>
              <w:szCs w:val="24"/>
              <w:lang w:eastAsia="sl-SI"/>
              <w14:ligatures w14:val="standardContextual"/>
            </w:rPr>
          </w:pPr>
          <w:hyperlink w:anchor="_Toc231204562" w:history="1">
            <w:r w:rsidRPr="007B0219">
              <w:rPr>
                <w:rStyle w:val="Hiperpovezava"/>
                <w:rFonts w:ascii="Arial" w:eastAsia="Times New Roman" w:hAnsi="Arial" w:cs="Arial"/>
                <w:noProof/>
              </w:rPr>
              <w:t>5.2.3. Tehnična in strokovna sposobnost</w:t>
            </w:r>
            <w:r>
              <w:rPr>
                <w:noProof/>
                <w:webHidden/>
              </w:rPr>
              <w:tab/>
            </w:r>
            <w:r>
              <w:rPr>
                <w:noProof/>
                <w:webHidden/>
              </w:rPr>
              <w:fldChar w:fldCharType="begin"/>
            </w:r>
            <w:r>
              <w:rPr>
                <w:noProof/>
                <w:webHidden/>
              </w:rPr>
              <w:instrText xml:space="preserve"> PAGEREF _Toc231204562 \h </w:instrText>
            </w:r>
            <w:r>
              <w:rPr>
                <w:noProof/>
                <w:webHidden/>
              </w:rPr>
            </w:r>
            <w:r>
              <w:rPr>
                <w:noProof/>
                <w:webHidden/>
              </w:rPr>
              <w:fldChar w:fldCharType="separate"/>
            </w:r>
            <w:r>
              <w:rPr>
                <w:noProof/>
                <w:webHidden/>
              </w:rPr>
              <w:t>19</w:t>
            </w:r>
            <w:r>
              <w:rPr>
                <w:noProof/>
                <w:webHidden/>
              </w:rPr>
              <w:fldChar w:fldCharType="end"/>
            </w:r>
          </w:hyperlink>
        </w:p>
        <w:p w14:paraId="65777641" w14:textId="19A9CB43" w:rsidR="0095320E" w:rsidRDefault="0095320E">
          <w:pPr>
            <w:pStyle w:val="Kazalovsebine3"/>
            <w:tabs>
              <w:tab w:val="right" w:leader="dot" w:pos="9173"/>
            </w:tabs>
            <w:rPr>
              <w:noProof/>
              <w:kern w:val="2"/>
              <w:sz w:val="24"/>
              <w:szCs w:val="24"/>
              <w:lang w:eastAsia="sl-SI"/>
              <w14:ligatures w14:val="standardContextual"/>
            </w:rPr>
          </w:pPr>
          <w:hyperlink w:anchor="_Toc231204563" w:history="1">
            <w:r w:rsidRPr="007B0219">
              <w:rPr>
                <w:rStyle w:val="Hiperpovezava"/>
                <w:rFonts w:ascii="Arial" w:eastAsia="Times New Roman" w:hAnsi="Arial" w:cs="Arial"/>
                <w:noProof/>
              </w:rPr>
              <w:t>5.2.4. Uredba o zelenem javnem naročanju</w:t>
            </w:r>
            <w:r>
              <w:rPr>
                <w:noProof/>
                <w:webHidden/>
              </w:rPr>
              <w:tab/>
            </w:r>
            <w:r>
              <w:rPr>
                <w:noProof/>
                <w:webHidden/>
              </w:rPr>
              <w:fldChar w:fldCharType="begin"/>
            </w:r>
            <w:r>
              <w:rPr>
                <w:noProof/>
                <w:webHidden/>
              </w:rPr>
              <w:instrText xml:space="preserve"> PAGEREF _Toc231204563 \h </w:instrText>
            </w:r>
            <w:r>
              <w:rPr>
                <w:noProof/>
                <w:webHidden/>
              </w:rPr>
            </w:r>
            <w:r>
              <w:rPr>
                <w:noProof/>
                <w:webHidden/>
              </w:rPr>
              <w:fldChar w:fldCharType="separate"/>
            </w:r>
            <w:r>
              <w:rPr>
                <w:noProof/>
                <w:webHidden/>
              </w:rPr>
              <w:t>23</w:t>
            </w:r>
            <w:r>
              <w:rPr>
                <w:noProof/>
                <w:webHidden/>
              </w:rPr>
              <w:fldChar w:fldCharType="end"/>
            </w:r>
          </w:hyperlink>
        </w:p>
        <w:p w14:paraId="33009AEB" w14:textId="4AE2761F" w:rsidR="0095320E" w:rsidRDefault="0095320E">
          <w:pPr>
            <w:pStyle w:val="Kazalovsebine3"/>
            <w:tabs>
              <w:tab w:val="right" w:leader="dot" w:pos="9173"/>
            </w:tabs>
            <w:rPr>
              <w:noProof/>
              <w:kern w:val="2"/>
              <w:sz w:val="24"/>
              <w:szCs w:val="24"/>
              <w:lang w:eastAsia="sl-SI"/>
              <w14:ligatures w14:val="standardContextual"/>
            </w:rPr>
          </w:pPr>
          <w:hyperlink w:anchor="_Toc231204564" w:history="1">
            <w:r w:rsidRPr="007B0219">
              <w:rPr>
                <w:rStyle w:val="Hiperpovezava"/>
                <w:rFonts w:ascii="Arial" w:eastAsia="Times New Roman" w:hAnsi="Arial" w:cs="Arial"/>
                <w:noProof/>
              </w:rPr>
              <w:t>5.2.4. Ostale zahteve</w:t>
            </w:r>
            <w:r>
              <w:rPr>
                <w:noProof/>
                <w:webHidden/>
              </w:rPr>
              <w:tab/>
            </w:r>
            <w:r>
              <w:rPr>
                <w:noProof/>
                <w:webHidden/>
              </w:rPr>
              <w:fldChar w:fldCharType="begin"/>
            </w:r>
            <w:r>
              <w:rPr>
                <w:noProof/>
                <w:webHidden/>
              </w:rPr>
              <w:instrText xml:space="preserve"> PAGEREF _Toc231204564 \h </w:instrText>
            </w:r>
            <w:r>
              <w:rPr>
                <w:noProof/>
                <w:webHidden/>
              </w:rPr>
            </w:r>
            <w:r>
              <w:rPr>
                <w:noProof/>
                <w:webHidden/>
              </w:rPr>
              <w:fldChar w:fldCharType="separate"/>
            </w:r>
            <w:r>
              <w:rPr>
                <w:noProof/>
                <w:webHidden/>
              </w:rPr>
              <w:t>24</w:t>
            </w:r>
            <w:r>
              <w:rPr>
                <w:noProof/>
                <w:webHidden/>
              </w:rPr>
              <w:fldChar w:fldCharType="end"/>
            </w:r>
          </w:hyperlink>
        </w:p>
        <w:p w14:paraId="7D4F8490" w14:textId="3943F426" w:rsidR="00B843EB" w:rsidRPr="001E2D15" w:rsidRDefault="00B843EB" w:rsidP="00B843EB">
          <w:pPr>
            <w:spacing w:line="288" w:lineRule="auto"/>
            <w:jc w:val="both"/>
            <w:rPr>
              <w:rFonts w:ascii="Arial" w:hAnsi="Arial" w:cs="Arial"/>
            </w:rPr>
          </w:pPr>
          <w:r w:rsidRPr="00E400DB">
            <w:rPr>
              <w:rFonts w:ascii="Arial" w:hAnsi="Arial" w:cs="Arial"/>
              <w:b/>
              <w:bCs/>
              <w:sz w:val="22"/>
              <w:szCs w:val="22"/>
            </w:rPr>
            <w:fldChar w:fldCharType="end"/>
          </w:r>
        </w:p>
      </w:sdtContent>
    </w:sdt>
    <w:p w14:paraId="6E9D9613" w14:textId="77777777" w:rsidR="00B843EB" w:rsidRPr="00107934" w:rsidRDefault="00B843EB" w:rsidP="00B843EB">
      <w:pPr>
        <w:spacing w:after="160" w:line="288" w:lineRule="auto"/>
        <w:jc w:val="both"/>
        <w:rPr>
          <w:rFonts w:ascii="Arial" w:eastAsia="Calibri" w:hAnsi="Arial" w:cs="Arial"/>
          <w:b/>
          <w:bCs/>
          <w:iCs/>
          <w:color w:val="000000" w:themeColor="text1"/>
          <w:sz w:val="22"/>
          <w:szCs w:val="22"/>
        </w:rPr>
      </w:pPr>
      <w:r w:rsidRPr="00107934">
        <w:rPr>
          <w:rFonts w:ascii="Arial" w:hAnsi="Arial" w:cs="Arial"/>
          <w:i/>
          <w:color w:val="000000" w:themeColor="text1"/>
          <w:sz w:val="22"/>
          <w:szCs w:val="22"/>
        </w:rPr>
        <w:br w:type="page"/>
      </w:r>
    </w:p>
    <w:p w14:paraId="2E934A38" w14:textId="77777777" w:rsidR="00B843EB" w:rsidRPr="00107934" w:rsidRDefault="00B843EB">
      <w:pPr>
        <w:pStyle w:val="Naslov1"/>
        <w:numPr>
          <w:ilvl w:val="0"/>
          <w:numId w:val="9"/>
        </w:numPr>
        <w:spacing w:line="288" w:lineRule="auto"/>
        <w:jc w:val="both"/>
        <w:rPr>
          <w:rFonts w:ascii="Arial" w:hAnsi="Arial" w:cs="Arial"/>
        </w:rPr>
      </w:pPr>
      <w:bookmarkStart w:id="2" w:name="_Toc231204514"/>
      <w:r w:rsidRPr="00107934">
        <w:rPr>
          <w:rFonts w:ascii="Arial" w:hAnsi="Arial" w:cs="Arial"/>
        </w:rPr>
        <w:lastRenderedPageBreak/>
        <w:t>SPLOŠNO IN NAVODILA PONUDNIKOM</w:t>
      </w:r>
      <w:bookmarkEnd w:id="2"/>
      <w:r w:rsidRPr="00107934">
        <w:rPr>
          <w:rFonts w:ascii="Arial" w:hAnsi="Arial" w:cs="Arial"/>
        </w:rPr>
        <w:t xml:space="preserve"> </w:t>
      </w:r>
    </w:p>
    <w:p w14:paraId="63930ECC"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3" w:name="_Toc231204515"/>
      <w:r w:rsidRPr="00107934">
        <w:rPr>
          <w:rFonts w:ascii="Arial" w:hAnsi="Arial" w:cs="Arial"/>
          <w:sz w:val="22"/>
          <w:szCs w:val="22"/>
        </w:rPr>
        <w:t>Podatki o naročniku in pravna podlaga</w:t>
      </w:r>
      <w:bookmarkEnd w:id="3"/>
    </w:p>
    <w:p w14:paraId="1BAB9AC1" w14:textId="77777777" w:rsidR="00B843EB" w:rsidRPr="00107934" w:rsidRDefault="00B843EB" w:rsidP="00B843EB">
      <w:pPr>
        <w:spacing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 xml:space="preserve">To naročilo izvaja </w:t>
      </w:r>
      <w:r w:rsidRPr="00A84FF4">
        <w:rPr>
          <w:rFonts w:ascii="Arial" w:eastAsia="Calibri" w:hAnsi="Arial" w:cs="Arial"/>
          <w:iCs/>
          <w:color w:val="000000" w:themeColor="text1"/>
          <w:sz w:val="22"/>
          <w:szCs w:val="22"/>
          <w:u w:val="single"/>
        </w:rPr>
        <w:t>MESTNA OBČINA MARIBOR, Ulica heroja Staneta 1, 2000 Maribor</w:t>
      </w:r>
      <w:r w:rsidRPr="00A84FF4">
        <w:rPr>
          <w:rFonts w:ascii="Arial" w:eastAsia="Calibri" w:hAnsi="Arial" w:cs="Arial"/>
          <w:iCs/>
          <w:color w:val="000000" w:themeColor="text1"/>
          <w:sz w:val="22"/>
          <w:szCs w:val="22"/>
          <w:u w:val="single"/>
        </w:rPr>
        <w:softHyphen/>
      </w:r>
      <w:r w:rsidRPr="00A84FF4">
        <w:rPr>
          <w:rFonts w:ascii="Arial" w:eastAsia="Calibri" w:hAnsi="Arial" w:cs="Arial"/>
          <w:iCs/>
          <w:color w:val="000000" w:themeColor="text1"/>
          <w:sz w:val="22"/>
          <w:szCs w:val="22"/>
          <w:u w:val="single"/>
        </w:rPr>
        <w:softHyphen/>
      </w:r>
      <w:r w:rsidRPr="00A84FF4">
        <w:rPr>
          <w:rFonts w:ascii="Arial" w:eastAsia="Calibri" w:hAnsi="Arial" w:cs="Arial"/>
          <w:iCs/>
          <w:color w:val="000000" w:themeColor="text1"/>
          <w:sz w:val="22"/>
          <w:szCs w:val="22"/>
          <w:u w:val="single"/>
        </w:rPr>
        <w:softHyphen/>
      </w:r>
      <w:r w:rsidRPr="00A84FF4">
        <w:rPr>
          <w:rFonts w:ascii="Arial" w:eastAsia="Calibri" w:hAnsi="Arial" w:cs="Arial"/>
          <w:iCs/>
          <w:color w:val="000000" w:themeColor="text1"/>
          <w:sz w:val="22"/>
          <w:szCs w:val="22"/>
          <w:u w:val="single"/>
        </w:rPr>
        <w:softHyphen/>
      </w:r>
      <w:r w:rsidRPr="00A84FF4">
        <w:rPr>
          <w:rFonts w:ascii="Arial" w:eastAsia="Calibri" w:hAnsi="Arial" w:cs="Arial"/>
          <w:iCs/>
          <w:color w:val="000000" w:themeColor="text1"/>
          <w:sz w:val="22"/>
          <w:szCs w:val="22"/>
          <w:u w:val="single"/>
          <w:vertAlign w:val="superscript"/>
        </w:rPr>
        <w:softHyphen/>
      </w:r>
      <w:r w:rsidRPr="00107934">
        <w:rPr>
          <w:rFonts w:ascii="Arial" w:eastAsia="Calibri" w:hAnsi="Arial" w:cs="Arial"/>
          <w:iCs/>
          <w:color w:val="000000" w:themeColor="text1"/>
          <w:sz w:val="22"/>
          <w:szCs w:val="22"/>
        </w:rPr>
        <w:t xml:space="preserve"> (v nadaljevanju: naročnik).</w:t>
      </w:r>
    </w:p>
    <w:p w14:paraId="215C8E25" w14:textId="77777777" w:rsidR="00B843EB" w:rsidRPr="00107934" w:rsidRDefault="00B843EB" w:rsidP="00B843EB">
      <w:pPr>
        <w:spacing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76C5E579"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4" w:name="_Toc231204516"/>
      <w:r w:rsidRPr="00107934">
        <w:rPr>
          <w:rFonts w:ascii="Arial" w:hAnsi="Arial" w:cs="Arial"/>
          <w:sz w:val="22"/>
          <w:szCs w:val="22"/>
        </w:rPr>
        <w:t>Vrsta postopka in način oddaje naročila</w:t>
      </w:r>
      <w:bookmarkEnd w:id="4"/>
    </w:p>
    <w:p w14:paraId="21015077" w14:textId="4C667262" w:rsidR="00B843EB" w:rsidRPr="00130653" w:rsidRDefault="00B843EB" w:rsidP="00B843EB">
      <w:pPr>
        <w:spacing w:line="288" w:lineRule="auto"/>
        <w:jc w:val="both"/>
        <w:rPr>
          <w:rFonts w:ascii="Arial" w:eastAsia="Calibri" w:hAnsi="Arial" w:cs="Arial"/>
          <w:iCs/>
          <w:sz w:val="22"/>
          <w:szCs w:val="22"/>
        </w:rPr>
      </w:pPr>
      <w:r w:rsidRPr="00107934">
        <w:rPr>
          <w:rFonts w:ascii="Arial" w:eastAsia="Calibri" w:hAnsi="Arial" w:cs="Arial"/>
          <w:iCs/>
          <w:color w:val="000000" w:themeColor="text1"/>
          <w:sz w:val="22"/>
          <w:szCs w:val="22"/>
        </w:rPr>
        <w:t xml:space="preserve">Naročnik bo v skladu s 47. členom Zakona o javnem </w:t>
      </w:r>
      <w:r w:rsidRPr="00130653">
        <w:rPr>
          <w:rFonts w:ascii="Arial" w:eastAsia="Calibri" w:hAnsi="Arial" w:cs="Arial"/>
          <w:iCs/>
          <w:sz w:val="22"/>
          <w:szCs w:val="22"/>
        </w:rPr>
        <w:t>naročanju (Uradni list RS, št. 91/15, 14/18, 121/21, 10/22, 74/22 – odl. US, 100/22 – ZNUZSZS, 28/23</w:t>
      </w:r>
      <w:r w:rsidR="0090258B">
        <w:rPr>
          <w:rFonts w:ascii="Arial" w:eastAsia="Calibri" w:hAnsi="Arial" w:cs="Arial"/>
          <w:iCs/>
          <w:sz w:val="22"/>
          <w:szCs w:val="22"/>
        </w:rPr>
        <w:t xml:space="preserve">, </w:t>
      </w:r>
      <w:r w:rsidRPr="00130653">
        <w:rPr>
          <w:rFonts w:ascii="Arial" w:eastAsia="Calibri" w:hAnsi="Arial" w:cs="Arial"/>
          <w:iCs/>
          <w:sz w:val="22"/>
          <w:szCs w:val="22"/>
        </w:rPr>
        <w:t>88/23 – ZOPNN-F</w:t>
      </w:r>
      <w:r w:rsidR="0090258B">
        <w:rPr>
          <w:rFonts w:ascii="Arial" w:eastAsia="Calibri" w:hAnsi="Arial" w:cs="Arial"/>
          <w:iCs/>
          <w:sz w:val="22"/>
          <w:szCs w:val="22"/>
        </w:rPr>
        <w:t xml:space="preserve"> in</w:t>
      </w:r>
      <w:r w:rsidR="0090258B" w:rsidRPr="0090258B">
        <w:rPr>
          <w:rFonts w:ascii="Arial" w:eastAsia="Calibri" w:hAnsi="Arial" w:cs="Arial"/>
          <w:iCs/>
          <w:sz w:val="22"/>
          <w:szCs w:val="22"/>
        </w:rPr>
        <w:t xml:space="preserve"> 83/25 – ZOUL</w:t>
      </w:r>
      <w:r w:rsidRPr="00130653">
        <w:rPr>
          <w:rFonts w:ascii="Arial" w:eastAsia="Calibri" w:hAnsi="Arial" w:cs="Arial"/>
          <w:iCs/>
          <w:sz w:val="22"/>
          <w:szCs w:val="22"/>
        </w:rPr>
        <w:t>, v nadaljevanju: ZJN-3) izvedel postopek naročila male vrednosti.</w:t>
      </w:r>
    </w:p>
    <w:p w14:paraId="4A78A24C" w14:textId="77777777" w:rsidR="00B843EB" w:rsidRPr="00107934" w:rsidRDefault="00B843EB" w:rsidP="00B843EB">
      <w:pPr>
        <w:spacing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 xml:space="preserve">Naročnik bo na podlagi pogojev in meril, določenih v dokumentaciji, izbral ponudnika, s katerim bo sklenil pogodbo za predmet naročila. </w:t>
      </w:r>
    </w:p>
    <w:p w14:paraId="10F718E0" w14:textId="77777777" w:rsidR="00B843EB" w:rsidRPr="00107934" w:rsidRDefault="00B843EB" w:rsidP="00B843EB">
      <w:pPr>
        <w:spacing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Naročnik je v postopek vključil pogajanja.</w:t>
      </w:r>
    </w:p>
    <w:p w14:paraId="728205FD"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5" w:name="_Toc231204517"/>
      <w:r w:rsidRPr="00107934">
        <w:rPr>
          <w:rFonts w:ascii="Arial" w:hAnsi="Arial" w:cs="Arial"/>
          <w:sz w:val="22"/>
          <w:szCs w:val="22"/>
        </w:rPr>
        <w:t>Predmet naročila in osnovni podatki o javnem naročilu</w:t>
      </w:r>
      <w:bookmarkEnd w:id="5"/>
    </w:p>
    <w:p w14:paraId="028AC7C6" w14:textId="1074CBBE" w:rsidR="00D1111E" w:rsidRDefault="00DB7F73" w:rsidP="00E85BCF">
      <w:pPr>
        <w:pStyle w:val="Telobesedila2"/>
        <w:spacing w:line="288" w:lineRule="auto"/>
        <w:jc w:val="both"/>
        <w:rPr>
          <w:rFonts w:cs="Arial"/>
          <w:b/>
          <w:color w:val="000000" w:themeColor="text1"/>
          <w:szCs w:val="22"/>
        </w:rPr>
      </w:pPr>
      <w:r w:rsidRPr="00DB7F73">
        <w:rPr>
          <w:rFonts w:cs="Arial"/>
          <w:color w:val="000000" w:themeColor="text1"/>
          <w:szCs w:val="22"/>
        </w:rPr>
        <w:t>Predmet javnega naročila je</w:t>
      </w:r>
      <w:r w:rsidRPr="00DB7F73">
        <w:t xml:space="preserve"> </w:t>
      </w:r>
      <w:r w:rsidR="00C24AD3" w:rsidRPr="00C24AD3">
        <w:rPr>
          <w:rFonts w:cs="Arial"/>
          <w:b/>
          <w:color w:val="000000" w:themeColor="text1"/>
          <w:szCs w:val="22"/>
        </w:rPr>
        <w:t xml:space="preserve">Obnova </w:t>
      </w:r>
      <w:r w:rsidR="000C4DFE">
        <w:rPr>
          <w:rFonts w:cs="Arial"/>
          <w:b/>
          <w:color w:val="000000" w:themeColor="text1"/>
          <w:szCs w:val="22"/>
        </w:rPr>
        <w:t>sanitarij v Vrtcu Ivana Glinška, enota Pristan</w:t>
      </w:r>
      <w:r w:rsidR="00C24AD3">
        <w:rPr>
          <w:rFonts w:cs="Arial"/>
          <w:b/>
          <w:color w:val="000000" w:themeColor="text1"/>
          <w:szCs w:val="22"/>
        </w:rPr>
        <w:t>.</w:t>
      </w:r>
    </w:p>
    <w:p w14:paraId="16EDE2A7" w14:textId="1C72FE19" w:rsidR="00F70649" w:rsidRPr="00F666B7" w:rsidRDefault="00B843EB" w:rsidP="00F666B7">
      <w:pPr>
        <w:pStyle w:val="Telobesedila2"/>
        <w:spacing w:line="288" w:lineRule="auto"/>
        <w:jc w:val="both"/>
        <w:rPr>
          <w:rFonts w:cs="Arial"/>
          <w:b/>
          <w:color w:val="000000" w:themeColor="text1"/>
          <w:szCs w:val="22"/>
        </w:rPr>
      </w:pPr>
      <w:r w:rsidRPr="00107934">
        <w:rPr>
          <w:rFonts w:cs="Arial"/>
          <w:color w:val="000000" w:themeColor="text1"/>
          <w:szCs w:val="22"/>
        </w:rPr>
        <w:t>Ponudnik mora ponuditi izvedbo naročila v celoti. Delne ponudbe ne bodo upoštevane. Variantne ponudbe niso dovoljene.</w:t>
      </w:r>
    </w:p>
    <w:p w14:paraId="76EEA5FE" w14:textId="77777777" w:rsidR="00F666B7" w:rsidRDefault="00F666B7" w:rsidP="00443017">
      <w:pPr>
        <w:pStyle w:val="Telobesedila2"/>
        <w:spacing w:line="276" w:lineRule="auto"/>
        <w:jc w:val="both"/>
        <w:rPr>
          <w:rFonts w:cs="Arial"/>
          <w:b/>
          <w:bCs/>
          <w:szCs w:val="22"/>
        </w:rPr>
      </w:pPr>
      <w:r w:rsidRPr="005C5F33">
        <w:rPr>
          <w:rFonts w:cs="Arial"/>
          <w:b/>
          <w:bCs/>
          <w:szCs w:val="22"/>
        </w:rPr>
        <w:t>Odložni pogoj:</w:t>
      </w:r>
      <w:r w:rsidRPr="00F666B7">
        <w:rPr>
          <w:rFonts w:cs="Arial"/>
          <w:b/>
          <w:bCs/>
          <w:szCs w:val="22"/>
        </w:rPr>
        <w:t xml:space="preserve"> </w:t>
      </w:r>
    </w:p>
    <w:p w14:paraId="04542CC1" w14:textId="2393D377" w:rsidR="00CC41BF" w:rsidRPr="00973EA6" w:rsidRDefault="00CC41BF" w:rsidP="00973EA6">
      <w:pPr>
        <w:pStyle w:val="Telobesedila2"/>
        <w:spacing w:line="276" w:lineRule="auto"/>
        <w:jc w:val="both"/>
        <w:rPr>
          <w:rFonts w:cs="Arial"/>
          <w:szCs w:val="22"/>
        </w:rPr>
      </w:pPr>
      <w:r w:rsidRPr="00961D75">
        <w:rPr>
          <w:rFonts w:cs="Arial"/>
          <w:szCs w:val="22"/>
        </w:rPr>
        <w:t>Naročnik javno naročilo izvaja pod odložnim pogojem. Naročnik  ima ob pričetku postopka javnega naročila planiran vir financiranja v proračunu</w:t>
      </w:r>
      <w:r w:rsidR="008536BC">
        <w:rPr>
          <w:rFonts w:cs="Arial"/>
          <w:szCs w:val="22"/>
        </w:rPr>
        <w:t xml:space="preserve">, </w:t>
      </w:r>
      <w:r w:rsidRPr="00961D75">
        <w:rPr>
          <w:rFonts w:cs="Arial"/>
          <w:szCs w:val="22"/>
        </w:rPr>
        <w:t>nima pa še v proračunu zagotovljenih oz. vplačanih sredstev v celoti. Glede na navedeno, si naročnik izrecno pridržuje pravico, da dokler in v kolikor ne bi bila zagotovljena sredstva za izvedbo predmetnega javnega naročila v proračunu Mestne občine Maribor, z izbranim izvajalcem ne sklene pogodbe, četudi je ponudnikom že vročil odločitev o oddaji in je slednja že postala pravnomočna. V tem primeru se postopek javnega naročila ustavi in vsa pravna dejanja, izvršena v njegovem okviru se štejejo za brezpredmetna in nična. Iz tega naslova ponudniki nimajo pravice zahtevati nobene odškodninske odgovornosti.</w:t>
      </w:r>
    </w:p>
    <w:p w14:paraId="524DB499"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6" w:name="_Toc231204518"/>
      <w:r w:rsidRPr="00107934">
        <w:rPr>
          <w:rFonts w:ascii="Arial" w:hAnsi="Arial" w:cs="Arial"/>
          <w:sz w:val="22"/>
          <w:szCs w:val="22"/>
        </w:rPr>
        <w:t>Kraj izvedbe in ogled lokacije</w:t>
      </w:r>
      <w:bookmarkEnd w:id="6"/>
    </w:p>
    <w:p w14:paraId="0A162132" w14:textId="053E32D5" w:rsidR="00B843EB" w:rsidRDefault="00B843EB" w:rsidP="00B843EB">
      <w:pPr>
        <w:spacing w:line="288" w:lineRule="auto"/>
        <w:jc w:val="both"/>
        <w:rPr>
          <w:rFonts w:ascii="Arial" w:hAnsi="Arial" w:cs="Arial"/>
          <w:sz w:val="22"/>
          <w:szCs w:val="22"/>
        </w:rPr>
      </w:pPr>
      <w:r>
        <w:rPr>
          <w:rFonts w:ascii="Arial" w:hAnsi="Arial" w:cs="Arial"/>
          <w:sz w:val="22"/>
          <w:szCs w:val="22"/>
        </w:rPr>
        <w:t xml:space="preserve">Dela se bodo izvajala na </w:t>
      </w:r>
      <w:r w:rsidR="003A2F38">
        <w:rPr>
          <w:rFonts w:ascii="Arial" w:hAnsi="Arial" w:cs="Arial"/>
          <w:sz w:val="22"/>
          <w:szCs w:val="22"/>
        </w:rPr>
        <w:t xml:space="preserve">lokaciji </w:t>
      </w:r>
      <w:r w:rsidR="00C24AD3" w:rsidRPr="008C1D88">
        <w:rPr>
          <w:rFonts w:ascii="Arial" w:hAnsi="Arial" w:cs="Arial"/>
          <w:b/>
          <w:bCs/>
          <w:sz w:val="22"/>
          <w:szCs w:val="22"/>
        </w:rPr>
        <w:t xml:space="preserve">Vrtec </w:t>
      </w:r>
      <w:r w:rsidR="000C4DFE">
        <w:rPr>
          <w:rFonts w:ascii="Arial" w:hAnsi="Arial" w:cs="Arial"/>
          <w:b/>
          <w:bCs/>
          <w:sz w:val="22"/>
          <w:szCs w:val="22"/>
        </w:rPr>
        <w:t>Ivana Glinška</w:t>
      </w:r>
      <w:r w:rsidR="00C24AD3" w:rsidRPr="008C1D88">
        <w:rPr>
          <w:rFonts w:ascii="Arial" w:hAnsi="Arial" w:cs="Arial"/>
          <w:b/>
          <w:bCs/>
          <w:sz w:val="22"/>
          <w:szCs w:val="22"/>
        </w:rPr>
        <w:t xml:space="preserve">, enota </w:t>
      </w:r>
      <w:r w:rsidR="000C4DFE">
        <w:rPr>
          <w:rFonts w:ascii="Arial" w:hAnsi="Arial" w:cs="Arial"/>
          <w:b/>
          <w:bCs/>
          <w:sz w:val="22"/>
          <w:szCs w:val="22"/>
        </w:rPr>
        <w:t>Pristan</w:t>
      </w:r>
      <w:r w:rsidR="00C24AD3" w:rsidRPr="008C1D88">
        <w:rPr>
          <w:rFonts w:ascii="Arial" w:hAnsi="Arial" w:cs="Arial"/>
          <w:b/>
          <w:bCs/>
          <w:sz w:val="22"/>
          <w:szCs w:val="22"/>
        </w:rPr>
        <w:t xml:space="preserve">, </w:t>
      </w:r>
      <w:r w:rsidR="000C4DFE" w:rsidRPr="000C4DFE">
        <w:rPr>
          <w:rFonts w:ascii="Arial" w:hAnsi="Arial" w:cs="Arial"/>
          <w:b/>
          <w:bCs/>
          <w:sz w:val="22"/>
          <w:szCs w:val="22"/>
        </w:rPr>
        <w:t>Usnjarska ulica 11</w:t>
      </w:r>
      <w:r w:rsidR="000C4DFE">
        <w:rPr>
          <w:rFonts w:ascii="Arial" w:hAnsi="Arial" w:cs="Arial"/>
          <w:b/>
          <w:bCs/>
          <w:sz w:val="22"/>
          <w:szCs w:val="22"/>
        </w:rPr>
        <w:t>, Maribor.</w:t>
      </w:r>
    </w:p>
    <w:p w14:paraId="559795D1" w14:textId="447AC587" w:rsidR="002A24BF" w:rsidRPr="008D5914" w:rsidRDefault="00B843EB" w:rsidP="00B843EB">
      <w:pPr>
        <w:spacing w:line="288" w:lineRule="auto"/>
        <w:jc w:val="both"/>
        <w:rPr>
          <w:rFonts w:ascii="Arial" w:hAnsi="Arial" w:cs="Arial"/>
          <w:b/>
          <w:bCs/>
          <w:sz w:val="22"/>
          <w:szCs w:val="22"/>
        </w:rPr>
      </w:pPr>
      <w:r w:rsidRPr="00107934">
        <w:rPr>
          <w:rFonts w:ascii="Arial" w:hAnsi="Arial" w:cs="Arial"/>
          <w:color w:val="000000" w:themeColor="text1"/>
          <w:sz w:val="22"/>
          <w:szCs w:val="22"/>
        </w:rPr>
        <w:t xml:space="preserve">Kontaktna oseba </w:t>
      </w:r>
      <w:r>
        <w:rPr>
          <w:rFonts w:ascii="Arial" w:hAnsi="Arial" w:cs="Arial"/>
          <w:color w:val="000000" w:themeColor="text1"/>
          <w:sz w:val="22"/>
          <w:szCs w:val="22"/>
        </w:rPr>
        <w:t>za ogled lokacije</w:t>
      </w:r>
      <w:r w:rsidRPr="00107934">
        <w:rPr>
          <w:rFonts w:ascii="Arial" w:hAnsi="Arial" w:cs="Arial"/>
          <w:color w:val="000000" w:themeColor="text1"/>
          <w:sz w:val="22"/>
          <w:szCs w:val="22"/>
        </w:rPr>
        <w:t xml:space="preserve"> je</w:t>
      </w:r>
      <w:r>
        <w:rPr>
          <w:rFonts w:ascii="Arial" w:hAnsi="Arial" w:cs="Arial"/>
          <w:color w:val="000000" w:themeColor="text1"/>
          <w:sz w:val="22"/>
          <w:szCs w:val="22"/>
        </w:rPr>
        <w:t xml:space="preserve"> </w:t>
      </w:r>
      <w:r w:rsidR="00645D0E" w:rsidRPr="008C1D88">
        <w:rPr>
          <w:rFonts w:ascii="Arial" w:hAnsi="Arial" w:cs="Arial"/>
          <w:b/>
          <w:bCs/>
          <w:color w:val="000000" w:themeColor="text1"/>
          <w:sz w:val="22"/>
          <w:szCs w:val="22"/>
          <w:u w:val="single"/>
        </w:rPr>
        <w:t>g</w:t>
      </w:r>
      <w:r w:rsidR="00FE68F5">
        <w:rPr>
          <w:rFonts w:ascii="Arial" w:hAnsi="Arial" w:cs="Arial"/>
          <w:b/>
          <w:bCs/>
          <w:color w:val="000000" w:themeColor="text1"/>
          <w:sz w:val="22"/>
          <w:szCs w:val="22"/>
          <w:u w:val="single"/>
        </w:rPr>
        <w:t>. Dejan Koren</w:t>
      </w:r>
      <w:r w:rsidR="00FE68F5" w:rsidRPr="00FE68F5">
        <w:rPr>
          <w:rFonts w:ascii="Arial" w:hAnsi="Arial" w:cs="Arial"/>
          <w:color w:val="000000" w:themeColor="text1"/>
          <w:sz w:val="22"/>
          <w:szCs w:val="22"/>
        </w:rPr>
        <w:t>,</w:t>
      </w:r>
      <w:r w:rsidR="00FE68F5">
        <w:rPr>
          <w:rFonts w:ascii="Arial" w:hAnsi="Arial" w:cs="Arial"/>
          <w:color w:val="000000" w:themeColor="text1"/>
          <w:sz w:val="22"/>
          <w:szCs w:val="22"/>
        </w:rPr>
        <w:t xml:space="preserve"> dosegljiv na telefonski številki </w:t>
      </w:r>
      <w:r w:rsidR="00B304FA" w:rsidRPr="00B304FA">
        <w:rPr>
          <w:rFonts w:ascii="Arial" w:hAnsi="Arial" w:cs="Arial"/>
          <w:b/>
          <w:bCs/>
          <w:color w:val="000000" w:themeColor="text1"/>
          <w:sz w:val="22"/>
          <w:szCs w:val="22"/>
          <w:u w:val="single"/>
        </w:rPr>
        <w:t>02-2201-623</w:t>
      </w:r>
      <w:r w:rsidR="008D5914">
        <w:rPr>
          <w:rFonts w:ascii="Arial" w:hAnsi="Arial" w:cs="Arial"/>
          <w:color w:val="000000" w:themeColor="text1"/>
          <w:sz w:val="22"/>
          <w:szCs w:val="22"/>
        </w:rPr>
        <w:t xml:space="preserve"> ali elektronskem naslovu </w:t>
      </w:r>
      <w:r w:rsidR="00B304FA" w:rsidRPr="00B304FA">
        <w:rPr>
          <w:rFonts w:ascii="Arial" w:hAnsi="Arial" w:cs="Arial"/>
          <w:b/>
          <w:bCs/>
          <w:color w:val="000000" w:themeColor="text1"/>
          <w:sz w:val="22"/>
          <w:szCs w:val="22"/>
          <w:u w:val="single"/>
        </w:rPr>
        <w:t>d</w:t>
      </w:r>
      <w:r w:rsidR="008D5914" w:rsidRPr="00B304FA">
        <w:rPr>
          <w:rFonts w:ascii="Arial" w:hAnsi="Arial" w:cs="Arial"/>
          <w:b/>
          <w:bCs/>
          <w:color w:val="000000" w:themeColor="text1"/>
          <w:sz w:val="22"/>
          <w:szCs w:val="22"/>
          <w:u w:val="single"/>
        </w:rPr>
        <w:t>ejan.</w:t>
      </w:r>
      <w:r w:rsidR="00B304FA" w:rsidRPr="00B304FA">
        <w:rPr>
          <w:rFonts w:ascii="Arial" w:hAnsi="Arial" w:cs="Arial"/>
          <w:b/>
          <w:bCs/>
          <w:color w:val="000000" w:themeColor="text1"/>
          <w:sz w:val="22"/>
          <w:szCs w:val="22"/>
          <w:u w:val="single"/>
        </w:rPr>
        <w:t>k</w:t>
      </w:r>
      <w:r w:rsidR="008D5914" w:rsidRPr="00B304FA">
        <w:rPr>
          <w:rFonts w:ascii="Arial" w:hAnsi="Arial" w:cs="Arial"/>
          <w:b/>
          <w:bCs/>
          <w:color w:val="000000" w:themeColor="text1"/>
          <w:sz w:val="22"/>
          <w:szCs w:val="22"/>
          <w:u w:val="single"/>
        </w:rPr>
        <w:t>oren@maribor.si</w:t>
      </w:r>
      <w:r w:rsidR="00AB2C20">
        <w:rPr>
          <w:rFonts w:ascii="Arial" w:hAnsi="Arial" w:cs="Arial"/>
          <w:color w:val="000000" w:themeColor="text1"/>
          <w:sz w:val="22"/>
          <w:szCs w:val="22"/>
        </w:rPr>
        <w:t xml:space="preserve">. </w:t>
      </w:r>
      <w:r w:rsidR="006A50C1" w:rsidRPr="00950120">
        <w:rPr>
          <w:rFonts w:ascii="Arial" w:hAnsi="Arial" w:cs="Arial"/>
          <w:sz w:val="22"/>
          <w:szCs w:val="22"/>
        </w:rPr>
        <w:t xml:space="preserve">Za točen termin </w:t>
      </w:r>
      <w:r w:rsidR="006A50C1">
        <w:rPr>
          <w:rFonts w:ascii="Arial" w:hAnsi="Arial" w:cs="Arial"/>
          <w:sz w:val="22"/>
          <w:szCs w:val="22"/>
        </w:rPr>
        <w:t>se</w:t>
      </w:r>
      <w:r w:rsidR="006A50C1" w:rsidRPr="00950120">
        <w:rPr>
          <w:rFonts w:ascii="Arial" w:hAnsi="Arial" w:cs="Arial"/>
          <w:sz w:val="22"/>
          <w:szCs w:val="22"/>
        </w:rPr>
        <w:t xml:space="preserve"> mora ponudnik </w:t>
      </w:r>
      <w:r w:rsidR="006A50C1" w:rsidRPr="008D5914">
        <w:rPr>
          <w:rFonts w:ascii="Arial" w:hAnsi="Arial" w:cs="Arial"/>
          <w:b/>
          <w:bCs/>
          <w:sz w:val="22"/>
          <w:szCs w:val="22"/>
          <w:u w:val="single"/>
        </w:rPr>
        <w:t>obvezno dogovoriti s kontaktno osebo</w:t>
      </w:r>
      <w:r w:rsidR="000576AE" w:rsidRPr="008D5914">
        <w:rPr>
          <w:rFonts w:ascii="Arial" w:hAnsi="Arial" w:cs="Arial"/>
          <w:b/>
          <w:bCs/>
          <w:sz w:val="22"/>
          <w:szCs w:val="22"/>
        </w:rPr>
        <w:t xml:space="preserve">. </w:t>
      </w:r>
    </w:p>
    <w:p w14:paraId="14F8CB0E" w14:textId="3769D178" w:rsidR="00443017" w:rsidRPr="000059D5" w:rsidRDefault="00C45788" w:rsidP="00B843EB">
      <w:pPr>
        <w:spacing w:line="288" w:lineRule="auto"/>
        <w:jc w:val="both"/>
        <w:rPr>
          <w:rFonts w:ascii="Arial" w:hAnsi="Arial" w:cs="Arial"/>
          <w:sz w:val="22"/>
          <w:szCs w:val="22"/>
        </w:rPr>
      </w:pPr>
      <w:r>
        <w:rPr>
          <w:rFonts w:ascii="Arial" w:hAnsi="Arial" w:cs="Arial"/>
          <w:sz w:val="22"/>
          <w:szCs w:val="22"/>
        </w:rPr>
        <w:t>Ogled lokacije ni obvezen.</w:t>
      </w:r>
      <w:r w:rsidR="003A2F38">
        <w:rPr>
          <w:rFonts w:ascii="Arial" w:hAnsi="Arial" w:cs="Arial"/>
          <w:sz w:val="22"/>
          <w:szCs w:val="22"/>
        </w:rPr>
        <w:t xml:space="preserve"> </w:t>
      </w:r>
      <w:r w:rsidR="004429F9" w:rsidRPr="000059D5">
        <w:rPr>
          <w:rFonts w:ascii="Arial" w:hAnsi="Arial" w:cs="Arial"/>
          <w:sz w:val="22"/>
          <w:szCs w:val="22"/>
        </w:rPr>
        <w:t>Pooblaščeni predstavnik ponudnika se mora na ogledu izkazati s pisnim pooblastilom.</w:t>
      </w:r>
    </w:p>
    <w:p w14:paraId="697EE5FA"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7" w:name="_Toc231204519"/>
      <w:r w:rsidRPr="00107934">
        <w:rPr>
          <w:rFonts w:ascii="Arial" w:hAnsi="Arial" w:cs="Arial"/>
          <w:sz w:val="22"/>
          <w:szCs w:val="22"/>
        </w:rPr>
        <w:lastRenderedPageBreak/>
        <w:t>Podatki o ponudniku</w:t>
      </w:r>
      <w:bookmarkEnd w:id="7"/>
    </w:p>
    <w:p w14:paraId="4449881A"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 xml:space="preserve">Na javnem </w:t>
      </w:r>
      <w:r>
        <w:rPr>
          <w:rFonts w:ascii="Arial" w:hAnsi="Arial" w:cs="Arial"/>
          <w:sz w:val="22"/>
          <w:szCs w:val="22"/>
        </w:rPr>
        <w:t>naročilu</w:t>
      </w:r>
      <w:r w:rsidRPr="00107934">
        <w:rPr>
          <w:rFonts w:ascii="Arial" w:hAnsi="Arial" w:cs="Arial"/>
          <w:sz w:val="22"/>
          <w:szCs w:val="22"/>
        </w:rPr>
        <w:t xml:space="preserve"> lahko sodeluje vsak gospodarski subjekt, ki je registriran za dejavnost, ki je predmet </w:t>
      </w:r>
      <w:r>
        <w:rPr>
          <w:rFonts w:ascii="Arial" w:hAnsi="Arial" w:cs="Arial"/>
          <w:sz w:val="22"/>
          <w:szCs w:val="22"/>
        </w:rPr>
        <w:t>javnega naročila</w:t>
      </w:r>
      <w:r w:rsidRPr="00107934">
        <w:rPr>
          <w:rFonts w:ascii="Arial" w:hAnsi="Arial" w:cs="Arial"/>
          <w:sz w:val="22"/>
          <w:szCs w:val="22"/>
        </w:rPr>
        <w:t xml:space="preserve"> in jo prevzema v ponudbi.</w:t>
      </w:r>
    </w:p>
    <w:p w14:paraId="53F736F2"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 xml:space="preserve">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w:t>
      </w:r>
      <w:r>
        <w:rPr>
          <w:rFonts w:ascii="Arial" w:hAnsi="Arial" w:cs="Arial"/>
          <w:sz w:val="22"/>
          <w:szCs w:val="22"/>
        </w:rPr>
        <w:t>dokumentacije v zvezi z oddajo javnega naročila</w:t>
      </w:r>
      <w:r w:rsidRPr="00107934">
        <w:rPr>
          <w:rFonts w:ascii="Arial" w:hAnsi="Arial" w:cs="Arial"/>
          <w:sz w:val="22"/>
          <w:szCs w:val="22"/>
        </w:rPr>
        <w:t>.</w:t>
      </w:r>
    </w:p>
    <w:p w14:paraId="4E03B229"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Gospodarski subjekt predstavljajo tudi podizvajalci s katerimi nastopa gospodarski subjekt. Gospodarski subjekt, ki nastopa s podizvajalci, mora na obrazcu 1 označiti, da bo pri izvedbi naročila sodeloval s podizvajalci ter na obrazec 3 vpisati vse podizvajalce. Gospodarski subjekt v razmerju do naročnika v celoti odgovarja za izvedbo prejetega naročila, ne glede na število podizvajalcev, ki jih bo navedel v svoji</w:t>
      </w:r>
      <w:r>
        <w:rPr>
          <w:rFonts w:ascii="Arial" w:hAnsi="Arial" w:cs="Arial"/>
          <w:sz w:val="22"/>
          <w:szCs w:val="22"/>
        </w:rPr>
        <w:t xml:space="preserve"> ponudbi</w:t>
      </w:r>
      <w:r w:rsidRPr="00107934">
        <w:rPr>
          <w:rFonts w:ascii="Arial" w:hAnsi="Arial" w:cs="Arial"/>
          <w:sz w:val="22"/>
          <w:szCs w:val="22"/>
        </w:rPr>
        <w:t>.</w:t>
      </w:r>
    </w:p>
    <w:p w14:paraId="7ED6BD56"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0F2A8268" w14:textId="77777777" w:rsidR="00B843EB" w:rsidRPr="00107934" w:rsidRDefault="00B843EB">
      <w:pPr>
        <w:pStyle w:val="Naslov3"/>
        <w:numPr>
          <w:ilvl w:val="2"/>
          <w:numId w:val="9"/>
        </w:numPr>
        <w:spacing w:line="288" w:lineRule="auto"/>
        <w:jc w:val="both"/>
        <w:rPr>
          <w:rFonts w:ascii="Arial" w:hAnsi="Arial" w:cs="Arial"/>
          <w:sz w:val="22"/>
          <w:szCs w:val="22"/>
        </w:rPr>
      </w:pPr>
      <w:bookmarkStart w:id="8" w:name="_Toc231204520"/>
      <w:r w:rsidRPr="00107934">
        <w:rPr>
          <w:rFonts w:ascii="Arial" w:hAnsi="Arial" w:cs="Arial"/>
          <w:sz w:val="22"/>
          <w:szCs w:val="22"/>
        </w:rPr>
        <w:t>Podizvajalci</w:t>
      </w:r>
      <w:bookmarkEnd w:id="8"/>
    </w:p>
    <w:p w14:paraId="6B7DCE7D" w14:textId="4ECE3121" w:rsidR="003761A9" w:rsidRPr="00107934" w:rsidRDefault="00B843EB" w:rsidP="00B843EB">
      <w:pPr>
        <w:spacing w:line="288" w:lineRule="auto"/>
        <w:jc w:val="both"/>
        <w:rPr>
          <w:rFonts w:ascii="Arial" w:hAnsi="Arial" w:cs="Arial"/>
          <w:sz w:val="22"/>
          <w:szCs w:val="22"/>
          <w:lang w:eastAsia="zh-CN"/>
        </w:rPr>
      </w:pPr>
      <w:r w:rsidRPr="00107934">
        <w:rPr>
          <w:rFonts w:ascii="Arial" w:hAnsi="Arial" w:cs="Arial"/>
          <w:sz w:val="22"/>
          <w:szCs w:val="22"/>
          <w:lang w:eastAsia="zh-CN"/>
        </w:rPr>
        <w:t>V skladu z definicijo prvega odstavka 94. člena ZJN-3 je podizvajalec gospodarski subjekt, ki je pravna ali fizična oseba in za ponudnika, s katerim je naročnik sklenil pogodbo o izvedbi javnega naročila, dobavlja blago ali izvaja storitev</w:t>
      </w:r>
      <w:r>
        <w:rPr>
          <w:rFonts w:ascii="Arial" w:hAnsi="Arial" w:cs="Arial"/>
          <w:sz w:val="22"/>
          <w:szCs w:val="22"/>
          <w:lang w:eastAsia="zh-CN"/>
        </w:rPr>
        <w:t xml:space="preserve"> oz. gradnjo</w:t>
      </w:r>
      <w:r w:rsidRPr="00107934">
        <w:rPr>
          <w:rFonts w:ascii="Arial" w:hAnsi="Arial" w:cs="Arial"/>
          <w:sz w:val="22"/>
          <w:szCs w:val="22"/>
          <w:lang w:eastAsia="zh-CN"/>
        </w:rPr>
        <w:t>, ki je neposredno povezana s predmetom javnega naročila.</w:t>
      </w:r>
    </w:p>
    <w:p w14:paraId="72226EE7" w14:textId="77777777" w:rsidR="00B843EB" w:rsidRPr="00107934" w:rsidRDefault="00B843EB">
      <w:pPr>
        <w:pStyle w:val="Naslov3"/>
        <w:numPr>
          <w:ilvl w:val="2"/>
          <w:numId w:val="9"/>
        </w:numPr>
        <w:spacing w:line="288" w:lineRule="auto"/>
        <w:jc w:val="both"/>
        <w:rPr>
          <w:rFonts w:ascii="Arial" w:hAnsi="Arial" w:cs="Arial"/>
          <w:sz w:val="22"/>
          <w:szCs w:val="22"/>
        </w:rPr>
      </w:pPr>
      <w:bookmarkStart w:id="9" w:name="_Toc231204521"/>
      <w:r w:rsidRPr="00107934">
        <w:rPr>
          <w:rFonts w:ascii="Arial" w:hAnsi="Arial" w:cs="Arial"/>
          <w:sz w:val="22"/>
          <w:szCs w:val="22"/>
        </w:rPr>
        <w:t>Izvajanje s podizvajalci</w:t>
      </w:r>
      <w:bookmarkEnd w:id="9"/>
    </w:p>
    <w:p w14:paraId="2E05788C"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color w:val="000000" w:themeColor="text1"/>
          <w:sz w:val="22"/>
          <w:szCs w:val="22"/>
        </w:rPr>
        <w:t xml:space="preserve">Ponudnik lahko v celoti sam izvede predmetno javno naročilo ali pa ga izvede skupaj s podizvajalci. V primeru izvedbe javnega naročila s podizvajalci, je potrebno v ponudbi navesti vse podizvajalce (kontaktne podatke in zakonite zastopnike) in vsak del naročila, ki ga bo </w:t>
      </w:r>
      <w:r w:rsidRPr="00107934">
        <w:rPr>
          <w:rFonts w:ascii="Arial" w:hAnsi="Arial" w:cs="Arial"/>
          <w:sz w:val="22"/>
          <w:szCs w:val="22"/>
        </w:rPr>
        <w:t>izvedel posamezni podizvajalec (predmet, količina, vrednost, kraj in rok izvedbe teh del).</w:t>
      </w:r>
    </w:p>
    <w:p w14:paraId="22EE6A9A" w14:textId="77777777" w:rsidR="00B843EB" w:rsidRPr="00107934" w:rsidRDefault="00B843EB" w:rsidP="00B843EB">
      <w:pPr>
        <w:spacing w:line="288" w:lineRule="auto"/>
        <w:jc w:val="both"/>
        <w:rPr>
          <w:rFonts w:ascii="Arial" w:eastAsia="Calibri" w:hAnsi="Arial" w:cs="Arial"/>
          <w:iCs/>
          <w:sz w:val="22"/>
          <w:szCs w:val="22"/>
        </w:rPr>
      </w:pPr>
      <w:r w:rsidRPr="00107934">
        <w:rPr>
          <w:rFonts w:ascii="Arial" w:eastAsia="Calibri" w:hAnsi="Arial" w:cs="Arial"/>
          <w:iCs/>
          <w:sz w:val="22"/>
          <w:szCs w:val="22"/>
        </w:rPr>
        <w:t xml:space="preserve">Ponudnik mora v ponudbi priložiti: </w:t>
      </w:r>
    </w:p>
    <w:p w14:paraId="2F7C6452" w14:textId="4B4A3E18" w:rsidR="00B843EB" w:rsidRPr="00645AF0" w:rsidRDefault="00B843EB">
      <w:pPr>
        <w:pStyle w:val="Odstavekseznama"/>
        <w:numPr>
          <w:ilvl w:val="0"/>
          <w:numId w:val="13"/>
        </w:numPr>
        <w:spacing w:line="288" w:lineRule="auto"/>
        <w:jc w:val="both"/>
        <w:rPr>
          <w:rFonts w:ascii="Arial" w:eastAsia="Cambria" w:hAnsi="Arial" w:cs="Arial"/>
          <w:sz w:val="22"/>
          <w:szCs w:val="22"/>
        </w:rPr>
      </w:pPr>
      <w:bookmarkStart w:id="10" w:name="_Hlk28850725"/>
      <w:r w:rsidRPr="00645AF0">
        <w:rPr>
          <w:rFonts w:ascii="Arial" w:eastAsia="Cambria" w:hAnsi="Arial" w:cs="Arial"/>
          <w:sz w:val="22"/>
          <w:szCs w:val="22"/>
        </w:rPr>
        <w:t>Lastno izjavo o neobstoju izključitvenih razlogov in izpolnjevanju pogojev  (Obrazec 4)</w:t>
      </w:r>
      <w:r w:rsidR="00C24AD3">
        <w:rPr>
          <w:rFonts w:ascii="Arial" w:eastAsia="Cambria" w:hAnsi="Arial" w:cs="Arial"/>
          <w:sz w:val="22"/>
          <w:szCs w:val="22"/>
        </w:rPr>
        <w:t>,</w:t>
      </w:r>
    </w:p>
    <w:p w14:paraId="5221777A" w14:textId="7A3CE8E5" w:rsidR="00B843EB" w:rsidRPr="00645AF0" w:rsidRDefault="00B843EB">
      <w:pPr>
        <w:pStyle w:val="Odstavekseznama"/>
        <w:numPr>
          <w:ilvl w:val="0"/>
          <w:numId w:val="13"/>
        </w:numPr>
        <w:pBdr>
          <w:top w:val="none" w:sz="8" w:space="0" w:color="auto"/>
          <w:left w:val="none" w:sz="8" w:space="0" w:color="auto"/>
          <w:bottom w:val="none" w:sz="8" w:space="0" w:color="auto"/>
          <w:right w:val="none" w:sz="8" w:space="0" w:color="auto"/>
        </w:pBdr>
        <w:spacing w:line="288" w:lineRule="auto"/>
        <w:jc w:val="both"/>
        <w:rPr>
          <w:rFonts w:ascii="Arial" w:eastAsia="Cambria" w:hAnsi="Arial" w:cs="Arial"/>
          <w:sz w:val="22"/>
          <w:szCs w:val="22"/>
        </w:rPr>
      </w:pPr>
      <w:r w:rsidRPr="00645AF0">
        <w:rPr>
          <w:rFonts w:ascii="Arial" w:eastAsia="Cambria" w:hAnsi="Arial" w:cs="Arial"/>
          <w:sz w:val="22"/>
          <w:szCs w:val="22"/>
        </w:rPr>
        <w:t>Izjavo ponudnika o udeležbi podizvajalcev (Obrazec 3)</w:t>
      </w:r>
      <w:r w:rsidR="00C24AD3">
        <w:rPr>
          <w:rFonts w:ascii="Arial" w:eastAsia="Cambria" w:hAnsi="Arial" w:cs="Arial"/>
          <w:sz w:val="22"/>
          <w:szCs w:val="22"/>
        </w:rPr>
        <w:t>,</w:t>
      </w:r>
    </w:p>
    <w:p w14:paraId="68F16D6B" w14:textId="0DBF92A7" w:rsidR="00B843EB" w:rsidRPr="00645AF0" w:rsidRDefault="00B843EB">
      <w:pPr>
        <w:pStyle w:val="Odstavekseznama"/>
        <w:numPr>
          <w:ilvl w:val="0"/>
          <w:numId w:val="13"/>
        </w:numPr>
        <w:pBdr>
          <w:top w:val="none" w:sz="8" w:space="0" w:color="auto"/>
          <w:left w:val="none" w:sz="8" w:space="0" w:color="auto"/>
          <w:bottom w:val="none" w:sz="8" w:space="0" w:color="auto"/>
          <w:right w:val="none" w:sz="8" w:space="0" w:color="auto"/>
        </w:pBdr>
        <w:spacing w:line="288" w:lineRule="auto"/>
        <w:jc w:val="both"/>
        <w:rPr>
          <w:rFonts w:ascii="Arial" w:eastAsia="Cambria" w:hAnsi="Arial" w:cs="Arial"/>
          <w:sz w:val="22"/>
          <w:szCs w:val="22"/>
        </w:rPr>
      </w:pPr>
      <w:r w:rsidRPr="00645AF0">
        <w:rPr>
          <w:rFonts w:ascii="Arial" w:eastAsia="Cambria" w:hAnsi="Arial" w:cs="Arial"/>
          <w:sz w:val="22"/>
          <w:szCs w:val="22"/>
        </w:rPr>
        <w:t>Izjavo podizvajalca (Obrazec 3.1.)</w:t>
      </w:r>
      <w:r w:rsidR="00C24AD3">
        <w:rPr>
          <w:rFonts w:ascii="Arial" w:eastAsia="Cambria" w:hAnsi="Arial" w:cs="Arial"/>
          <w:sz w:val="22"/>
          <w:szCs w:val="22"/>
        </w:rPr>
        <w:t>.</w:t>
      </w:r>
    </w:p>
    <w:p w14:paraId="10FF8381" w14:textId="77777777" w:rsidR="00B843EB" w:rsidRPr="00107934" w:rsidRDefault="00B843EB" w:rsidP="00B843EB">
      <w:pPr>
        <w:spacing w:line="288" w:lineRule="auto"/>
        <w:jc w:val="both"/>
        <w:rPr>
          <w:rFonts w:ascii="Arial" w:hAnsi="Arial" w:cs="Arial"/>
          <w:b/>
          <w:sz w:val="22"/>
          <w:szCs w:val="22"/>
          <w:lang w:eastAsia="zh-CN"/>
        </w:rPr>
      </w:pPr>
      <w:bookmarkStart w:id="11" w:name="_Hlk516585357"/>
      <w:bookmarkEnd w:id="10"/>
      <w:r w:rsidRPr="00107934">
        <w:rPr>
          <w:rFonts w:ascii="Arial" w:hAnsi="Arial" w:cs="Arial"/>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11"/>
    <w:p w14:paraId="3564B957" w14:textId="77777777" w:rsidR="00B843EB" w:rsidRPr="00107934" w:rsidRDefault="00B843EB" w:rsidP="00B843EB">
      <w:pPr>
        <w:spacing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 xml:space="preserve">Naročnik lahko zavrne predlog za zamenjavo podizvajalca oziroma vključitev novega podizvajalca, če bi to lahko vplivalo na nemoteno izvajanje ali dokončanje del in če novi </w:t>
      </w:r>
      <w:r w:rsidRPr="00107934">
        <w:rPr>
          <w:rFonts w:ascii="Arial" w:hAnsi="Arial" w:cs="Arial"/>
          <w:color w:val="000000" w:themeColor="text1"/>
          <w:sz w:val="22"/>
          <w:szCs w:val="22"/>
        </w:rPr>
        <w:lastRenderedPageBreak/>
        <w:t xml:space="preserve">podizvajalec ne izpolnjuje pogojev, ki jih je postavil naročnik v dokumentaciji v zvezi z oddajo javnega naročila. Naročnik bo o morebitni zavrnitvi novega podizvajalca obvestil glavnega izvajalca najpozneje v desetih dneh od prejema predloga. </w:t>
      </w:r>
    </w:p>
    <w:p w14:paraId="74271166" w14:textId="77777777" w:rsidR="00B843EB" w:rsidRPr="00107934" w:rsidRDefault="00B843EB" w:rsidP="00B843EB">
      <w:pPr>
        <w:spacing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Podizvajalci, ki bodo v javno naročilo vključeni po sklenitvi pogodbe z glavnim izvajalcem ali s konzorcijem izvajalcev, morajo Lastno izjavo o neobstoju izključitvenih razlogov in izpolnjevanju pogojev  (</w:t>
      </w:r>
      <w:r>
        <w:rPr>
          <w:rFonts w:ascii="Arial" w:hAnsi="Arial" w:cs="Arial"/>
          <w:color w:val="000000" w:themeColor="text1"/>
          <w:sz w:val="22"/>
          <w:szCs w:val="22"/>
        </w:rPr>
        <w:t>O</w:t>
      </w:r>
      <w:r w:rsidRPr="00107934">
        <w:rPr>
          <w:rFonts w:ascii="Arial" w:hAnsi="Arial" w:cs="Arial"/>
          <w:color w:val="000000" w:themeColor="text1"/>
          <w:sz w:val="22"/>
          <w:szCs w:val="22"/>
        </w:rPr>
        <w:t>brazec 4) ali dokazila o neobstoju razlogov za izključitev</w:t>
      </w:r>
      <w:r>
        <w:rPr>
          <w:rFonts w:ascii="Arial" w:hAnsi="Arial" w:cs="Arial"/>
          <w:color w:val="000000" w:themeColor="text1"/>
          <w:sz w:val="22"/>
          <w:szCs w:val="22"/>
        </w:rPr>
        <w:t xml:space="preserve"> oziroma druga dokazila o izpolnjevanju pogojev</w:t>
      </w:r>
      <w:r w:rsidRPr="00107934">
        <w:rPr>
          <w:rFonts w:ascii="Arial" w:hAnsi="Arial" w:cs="Arial"/>
          <w:color w:val="000000" w:themeColor="text1"/>
          <w:sz w:val="22"/>
          <w:szCs w:val="22"/>
        </w:rPr>
        <w:t xml:space="preserve"> predložiti ob nominaciji, pred pričetkom izvedbe del. Naknadno angažiran podizvajalec, ki ni bil priglašen že ob oddaji ponudbe, ne sme pričeti z izvedbo del prej, preden naročnik ne odobri njegovega </w:t>
      </w:r>
      <w:r>
        <w:rPr>
          <w:rFonts w:ascii="Arial" w:hAnsi="Arial" w:cs="Arial"/>
          <w:color w:val="000000" w:themeColor="text1"/>
          <w:sz w:val="22"/>
          <w:szCs w:val="22"/>
        </w:rPr>
        <w:t>vključitve</w:t>
      </w:r>
      <w:r w:rsidRPr="00107934">
        <w:rPr>
          <w:rFonts w:ascii="Arial" w:hAnsi="Arial" w:cs="Arial"/>
          <w:color w:val="000000" w:themeColor="text1"/>
          <w:sz w:val="22"/>
          <w:szCs w:val="22"/>
        </w:rPr>
        <w:t xml:space="preserve">. Naročnik bo podizvajalca potrdil takoj, ko bo preveril morebiten obstoj razlogov za izključitev in </w:t>
      </w:r>
      <w:r>
        <w:rPr>
          <w:rFonts w:ascii="Arial" w:hAnsi="Arial" w:cs="Arial"/>
          <w:color w:val="000000" w:themeColor="text1"/>
          <w:sz w:val="22"/>
          <w:szCs w:val="22"/>
        </w:rPr>
        <w:t xml:space="preserve">izpolnjevanje </w:t>
      </w:r>
      <w:r w:rsidRPr="00107934">
        <w:rPr>
          <w:rFonts w:ascii="Arial" w:hAnsi="Arial" w:cs="Arial"/>
          <w:color w:val="000000" w:themeColor="text1"/>
          <w:sz w:val="22"/>
          <w:szCs w:val="22"/>
        </w:rPr>
        <w:t xml:space="preserve">drugih pogojev, ki veljajo za podizvajalca. Zaradi časovnega vidika trajanja preverjanja razlogov za izključitev in drugih sorazmernih pogojev naročnik svetuje, da se za novo angažirane podizvajalce predloži dokazila o neobstoju razlogov za izključitev ter o izpolnjevanju pogojev in ne zgolj </w:t>
      </w:r>
      <w:r w:rsidRPr="00CF5510">
        <w:rPr>
          <w:rFonts w:ascii="Arial" w:hAnsi="Arial" w:cs="Arial"/>
          <w:color w:val="000000" w:themeColor="text1"/>
          <w:sz w:val="22"/>
          <w:szCs w:val="22"/>
        </w:rPr>
        <w:t>Lastn</w:t>
      </w:r>
      <w:r>
        <w:rPr>
          <w:rFonts w:ascii="Arial" w:hAnsi="Arial" w:cs="Arial"/>
          <w:color w:val="000000" w:themeColor="text1"/>
          <w:sz w:val="22"/>
          <w:szCs w:val="22"/>
        </w:rPr>
        <w:t>e</w:t>
      </w:r>
      <w:r w:rsidRPr="00CF5510">
        <w:rPr>
          <w:rFonts w:ascii="Arial" w:hAnsi="Arial" w:cs="Arial"/>
          <w:color w:val="000000" w:themeColor="text1"/>
          <w:sz w:val="22"/>
          <w:szCs w:val="22"/>
        </w:rPr>
        <w:t xml:space="preserve"> izjav</w:t>
      </w:r>
      <w:r>
        <w:rPr>
          <w:rFonts w:ascii="Arial" w:hAnsi="Arial" w:cs="Arial"/>
          <w:color w:val="000000" w:themeColor="text1"/>
          <w:sz w:val="22"/>
          <w:szCs w:val="22"/>
        </w:rPr>
        <w:t>e</w:t>
      </w:r>
      <w:r w:rsidRPr="00CF5510">
        <w:rPr>
          <w:rFonts w:ascii="Arial" w:hAnsi="Arial" w:cs="Arial"/>
          <w:color w:val="000000" w:themeColor="text1"/>
          <w:sz w:val="22"/>
          <w:szCs w:val="22"/>
        </w:rPr>
        <w:t xml:space="preserve"> o neobstoju izključitvenih razlogov in izpolnjevanju pogojev</w:t>
      </w:r>
      <w:r>
        <w:rPr>
          <w:rFonts w:ascii="Arial" w:hAnsi="Arial" w:cs="Arial"/>
          <w:color w:val="000000" w:themeColor="text1"/>
          <w:sz w:val="22"/>
          <w:szCs w:val="22"/>
        </w:rPr>
        <w:t>.</w:t>
      </w:r>
    </w:p>
    <w:p w14:paraId="19D36B3F" w14:textId="77777777" w:rsidR="00B843EB" w:rsidRDefault="00B843EB" w:rsidP="00B843EB">
      <w:pPr>
        <w:pBdr>
          <w:top w:val="none" w:sz="8" w:space="0" w:color="auto"/>
          <w:left w:val="none" w:sz="8" w:space="0" w:color="auto"/>
          <w:bottom w:val="none" w:sz="8" w:space="0" w:color="auto"/>
          <w:right w:val="none" w:sz="8" w:space="0" w:color="auto"/>
        </w:pBdr>
        <w:spacing w:after="119" w:line="288" w:lineRule="auto"/>
        <w:jc w:val="both"/>
        <w:rPr>
          <w:rFonts w:ascii="Arial" w:eastAsia="Cambria" w:hAnsi="Arial" w:cs="Arial"/>
          <w:color w:val="000000" w:themeColor="text1"/>
          <w:sz w:val="22"/>
          <w:szCs w:val="22"/>
        </w:rPr>
      </w:pPr>
      <w:r w:rsidRPr="00107934">
        <w:rPr>
          <w:rFonts w:ascii="Arial" w:eastAsia="Cambria" w:hAnsi="Arial" w:cs="Arial"/>
          <w:color w:val="000000" w:themeColor="text1"/>
          <w:sz w:val="22"/>
          <w:szCs w:val="22"/>
        </w:rPr>
        <w:t>Ponudnik v razmerju do naročnika v celoti odgovarja za izvedbo javnega naročila, ne glede na število podizvajalcev, ki jih navaja v ponudbi.</w:t>
      </w:r>
    </w:p>
    <w:p w14:paraId="5EC606A8" w14:textId="77777777" w:rsidR="00B843EB" w:rsidRPr="00950120" w:rsidRDefault="00B843EB" w:rsidP="00B843EB">
      <w:pPr>
        <w:widowControl w:val="0"/>
        <w:autoSpaceDE w:val="0"/>
        <w:autoSpaceDN w:val="0"/>
        <w:adjustRightInd w:val="0"/>
        <w:spacing w:before="120" w:line="288" w:lineRule="auto"/>
        <w:ind w:right="140"/>
        <w:jc w:val="both"/>
        <w:rPr>
          <w:rFonts w:ascii="Arial" w:hAnsi="Arial" w:cs="Arial"/>
          <w:sz w:val="22"/>
          <w:szCs w:val="22"/>
        </w:rPr>
      </w:pPr>
      <w:r>
        <w:rPr>
          <w:rFonts w:ascii="Arial" w:hAnsi="Arial" w:cs="Arial"/>
          <w:sz w:val="22"/>
          <w:szCs w:val="22"/>
        </w:rPr>
        <w:t>Ponudnik</w:t>
      </w:r>
      <w:r w:rsidRPr="00950120">
        <w:rPr>
          <w:rFonts w:ascii="Arial" w:hAnsi="Arial" w:cs="Arial"/>
          <w:sz w:val="22"/>
          <w:szCs w:val="22"/>
        </w:rPr>
        <w:t xml:space="preserve"> bo moral, na zahtevo naročnika, pred podpisom pogodbe predložiti podizvajalske</w:t>
      </w:r>
      <w:r w:rsidRPr="00950120">
        <w:rPr>
          <w:rFonts w:ascii="Arial" w:hAnsi="Arial" w:cs="Arial"/>
          <w:spacing w:val="1"/>
          <w:sz w:val="22"/>
          <w:szCs w:val="22"/>
        </w:rPr>
        <w:t xml:space="preserve"> </w:t>
      </w:r>
      <w:r w:rsidRPr="00950120">
        <w:rPr>
          <w:rFonts w:ascii="Arial" w:hAnsi="Arial" w:cs="Arial"/>
          <w:sz w:val="22"/>
          <w:szCs w:val="22"/>
        </w:rPr>
        <w:t>pogodbe s podizvajalci, s katerimi bo izvajal javno naročilo oziroma v primeru vključitve novih</w:t>
      </w:r>
      <w:r w:rsidRPr="00950120">
        <w:rPr>
          <w:rFonts w:ascii="Arial" w:hAnsi="Arial" w:cs="Arial"/>
          <w:spacing w:val="1"/>
          <w:sz w:val="22"/>
          <w:szCs w:val="22"/>
        </w:rPr>
        <w:t xml:space="preserve"> </w:t>
      </w:r>
      <w:r w:rsidRPr="00950120">
        <w:rPr>
          <w:rFonts w:ascii="Arial" w:hAnsi="Arial" w:cs="Arial"/>
          <w:spacing w:val="-1"/>
          <w:sz w:val="22"/>
          <w:szCs w:val="22"/>
        </w:rPr>
        <w:t>podizvajalcev</w:t>
      </w:r>
      <w:r w:rsidRPr="00950120">
        <w:rPr>
          <w:rFonts w:ascii="Arial" w:hAnsi="Arial" w:cs="Arial"/>
          <w:spacing w:val="-13"/>
          <w:sz w:val="22"/>
          <w:szCs w:val="22"/>
        </w:rPr>
        <w:t xml:space="preserve"> </w:t>
      </w:r>
      <w:r w:rsidRPr="00950120">
        <w:rPr>
          <w:rFonts w:ascii="Arial" w:hAnsi="Arial" w:cs="Arial"/>
          <w:spacing w:val="-1"/>
          <w:sz w:val="22"/>
          <w:szCs w:val="22"/>
        </w:rPr>
        <w:t>v</w:t>
      </w:r>
      <w:r w:rsidRPr="00950120">
        <w:rPr>
          <w:rFonts w:ascii="Arial" w:hAnsi="Arial" w:cs="Arial"/>
          <w:spacing w:val="-14"/>
          <w:sz w:val="22"/>
          <w:szCs w:val="22"/>
        </w:rPr>
        <w:t xml:space="preserve"> </w:t>
      </w:r>
      <w:r w:rsidRPr="00950120">
        <w:rPr>
          <w:rFonts w:ascii="Arial" w:hAnsi="Arial" w:cs="Arial"/>
          <w:spacing w:val="-1"/>
          <w:sz w:val="22"/>
          <w:szCs w:val="22"/>
        </w:rPr>
        <w:t>roku</w:t>
      </w:r>
      <w:r w:rsidRPr="00950120">
        <w:rPr>
          <w:rFonts w:ascii="Arial" w:hAnsi="Arial" w:cs="Arial"/>
          <w:spacing w:val="-14"/>
          <w:sz w:val="22"/>
          <w:szCs w:val="22"/>
        </w:rPr>
        <w:t xml:space="preserve"> </w:t>
      </w:r>
      <w:r w:rsidRPr="00950120">
        <w:rPr>
          <w:rFonts w:ascii="Arial" w:hAnsi="Arial" w:cs="Arial"/>
          <w:spacing w:val="-1"/>
          <w:sz w:val="22"/>
          <w:szCs w:val="22"/>
        </w:rPr>
        <w:t>10</w:t>
      </w:r>
      <w:r w:rsidRPr="00950120">
        <w:rPr>
          <w:rFonts w:ascii="Arial" w:hAnsi="Arial" w:cs="Arial"/>
          <w:spacing w:val="-12"/>
          <w:sz w:val="22"/>
          <w:szCs w:val="22"/>
        </w:rPr>
        <w:t xml:space="preserve"> </w:t>
      </w:r>
      <w:r w:rsidRPr="00950120">
        <w:rPr>
          <w:rFonts w:ascii="Arial" w:hAnsi="Arial" w:cs="Arial"/>
          <w:spacing w:val="-1"/>
          <w:sz w:val="22"/>
          <w:szCs w:val="22"/>
        </w:rPr>
        <w:t>delovnih</w:t>
      </w:r>
      <w:r w:rsidRPr="00950120">
        <w:rPr>
          <w:rFonts w:ascii="Arial" w:hAnsi="Arial" w:cs="Arial"/>
          <w:spacing w:val="-12"/>
          <w:sz w:val="22"/>
          <w:szCs w:val="22"/>
        </w:rPr>
        <w:t xml:space="preserve"> </w:t>
      </w:r>
      <w:r w:rsidRPr="00950120">
        <w:rPr>
          <w:rFonts w:ascii="Arial" w:hAnsi="Arial" w:cs="Arial"/>
          <w:spacing w:val="-1"/>
          <w:sz w:val="22"/>
          <w:szCs w:val="22"/>
        </w:rPr>
        <w:t>dni</w:t>
      </w:r>
      <w:r w:rsidRPr="00950120">
        <w:rPr>
          <w:rFonts w:ascii="Arial" w:hAnsi="Arial" w:cs="Arial"/>
          <w:spacing w:val="-13"/>
          <w:sz w:val="22"/>
          <w:szCs w:val="22"/>
        </w:rPr>
        <w:t xml:space="preserve"> </w:t>
      </w:r>
      <w:r w:rsidRPr="00950120">
        <w:rPr>
          <w:rFonts w:ascii="Arial" w:hAnsi="Arial" w:cs="Arial"/>
          <w:spacing w:val="-1"/>
          <w:sz w:val="22"/>
          <w:szCs w:val="22"/>
        </w:rPr>
        <w:t>po</w:t>
      </w:r>
      <w:r w:rsidRPr="00950120">
        <w:rPr>
          <w:rFonts w:ascii="Arial" w:hAnsi="Arial" w:cs="Arial"/>
          <w:spacing w:val="-12"/>
          <w:sz w:val="22"/>
          <w:szCs w:val="22"/>
        </w:rPr>
        <w:t xml:space="preserve"> </w:t>
      </w:r>
      <w:r w:rsidRPr="00950120">
        <w:rPr>
          <w:rFonts w:ascii="Arial" w:hAnsi="Arial" w:cs="Arial"/>
          <w:sz w:val="22"/>
          <w:szCs w:val="22"/>
        </w:rPr>
        <w:t>soglasju</w:t>
      </w:r>
      <w:r w:rsidRPr="00950120">
        <w:rPr>
          <w:rFonts w:ascii="Arial" w:hAnsi="Arial" w:cs="Arial"/>
          <w:spacing w:val="-14"/>
          <w:sz w:val="22"/>
          <w:szCs w:val="22"/>
        </w:rPr>
        <w:t xml:space="preserve"> </w:t>
      </w:r>
      <w:r w:rsidRPr="00950120">
        <w:rPr>
          <w:rFonts w:ascii="Arial" w:hAnsi="Arial" w:cs="Arial"/>
          <w:sz w:val="22"/>
          <w:szCs w:val="22"/>
        </w:rPr>
        <w:t>naročnika.</w:t>
      </w:r>
      <w:r w:rsidRPr="00950120">
        <w:rPr>
          <w:rFonts w:ascii="Arial" w:hAnsi="Arial" w:cs="Arial"/>
          <w:spacing w:val="-13"/>
          <w:sz w:val="22"/>
          <w:szCs w:val="22"/>
        </w:rPr>
        <w:t xml:space="preserve"> </w:t>
      </w:r>
      <w:r w:rsidRPr="00950120">
        <w:rPr>
          <w:rFonts w:ascii="Arial" w:hAnsi="Arial" w:cs="Arial"/>
          <w:sz w:val="22"/>
          <w:szCs w:val="22"/>
        </w:rPr>
        <w:t>Iz</w:t>
      </w:r>
      <w:r w:rsidRPr="00950120">
        <w:rPr>
          <w:rFonts w:ascii="Arial" w:hAnsi="Arial" w:cs="Arial"/>
          <w:spacing w:val="-14"/>
          <w:sz w:val="22"/>
          <w:szCs w:val="22"/>
        </w:rPr>
        <w:t xml:space="preserve"> </w:t>
      </w:r>
      <w:r w:rsidRPr="00950120">
        <w:rPr>
          <w:rFonts w:ascii="Arial" w:hAnsi="Arial" w:cs="Arial"/>
          <w:sz w:val="22"/>
          <w:szCs w:val="22"/>
        </w:rPr>
        <w:t>podizvajalske</w:t>
      </w:r>
      <w:r w:rsidRPr="00950120">
        <w:rPr>
          <w:rFonts w:ascii="Arial" w:hAnsi="Arial" w:cs="Arial"/>
          <w:spacing w:val="-11"/>
          <w:sz w:val="22"/>
          <w:szCs w:val="22"/>
        </w:rPr>
        <w:t xml:space="preserve"> </w:t>
      </w:r>
      <w:r w:rsidRPr="00950120">
        <w:rPr>
          <w:rFonts w:ascii="Arial" w:hAnsi="Arial" w:cs="Arial"/>
          <w:sz w:val="22"/>
          <w:szCs w:val="22"/>
        </w:rPr>
        <w:t>pogodbe</w:t>
      </w:r>
      <w:r w:rsidRPr="00950120">
        <w:rPr>
          <w:rFonts w:ascii="Arial" w:hAnsi="Arial" w:cs="Arial"/>
          <w:spacing w:val="-13"/>
          <w:sz w:val="22"/>
          <w:szCs w:val="22"/>
        </w:rPr>
        <w:t xml:space="preserve"> </w:t>
      </w:r>
      <w:r w:rsidRPr="00950120">
        <w:rPr>
          <w:rFonts w:ascii="Arial" w:hAnsi="Arial" w:cs="Arial"/>
          <w:sz w:val="22"/>
          <w:szCs w:val="22"/>
        </w:rPr>
        <w:t>bo</w:t>
      </w:r>
      <w:r w:rsidRPr="00950120">
        <w:rPr>
          <w:rFonts w:ascii="Arial" w:hAnsi="Arial" w:cs="Arial"/>
          <w:spacing w:val="-14"/>
          <w:sz w:val="22"/>
          <w:szCs w:val="22"/>
        </w:rPr>
        <w:t xml:space="preserve"> </w:t>
      </w:r>
      <w:r w:rsidRPr="00950120">
        <w:rPr>
          <w:rFonts w:ascii="Arial" w:hAnsi="Arial" w:cs="Arial"/>
          <w:sz w:val="22"/>
          <w:szCs w:val="22"/>
        </w:rPr>
        <w:t xml:space="preserve">moralo </w:t>
      </w:r>
      <w:r w:rsidRPr="00950120">
        <w:rPr>
          <w:rFonts w:ascii="Arial" w:hAnsi="Arial" w:cs="Arial"/>
          <w:spacing w:val="-59"/>
          <w:sz w:val="22"/>
          <w:szCs w:val="22"/>
        </w:rPr>
        <w:t xml:space="preserve"> </w:t>
      </w:r>
      <w:r w:rsidRPr="00950120">
        <w:rPr>
          <w:rFonts w:ascii="Arial" w:hAnsi="Arial" w:cs="Arial"/>
          <w:sz w:val="22"/>
          <w:szCs w:val="22"/>
        </w:rPr>
        <w:t>biti</w:t>
      </w:r>
      <w:r w:rsidRPr="00950120">
        <w:rPr>
          <w:rFonts w:ascii="Arial" w:hAnsi="Arial" w:cs="Arial"/>
          <w:spacing w:val="-1"/>
          <w:sz w:val="22"/>
          <w:szCs w:val="22"/>
        </w:rPr>
        <w:t xml:space="preserve"> </w:t>
      </w:r>
      <w:r w:rsidRPr="00950120">
        <w:rPr>
          <w:rFonts w:ascii="Arial" w:hAnsi="Arial" w:cs="Arial"/>
          <w:sz w:val="22"/>
          <w:szCs w:val="22"/>
        </w:rPr>
        <w:t>nedvoumno razvidno sledeče:</w:t>
      </w:r>
    </w:p>
    <w:p w14:paraId="6DFA52C4" w14:textId="77777777" w:rsidR="00B843EB" w:rsidRPr="00950120"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z w:val="22"/>
          <w:szCs w:val="22"/>
        </w:rPr>
        <w:t>navedba</w:t>
      </w:r>
      <w:r w:rsidRPr="00950120">
        <w:rPr>
          <w:rFonts w:ascii="Arial" w:hAnsi="Arial" w:cs="Arial"/>
          <w:spacing w:val="-5"/>
          <w:sz w:val="22"/>
          <w:szCs w:val="22"/>
        </w:rPr>
        <w:t xml:space="preserve"> </w:t>
      </w:r>
      <w:r w:rsidRPr="00950120">
        <w:rPr>
          <w:rFonts w:ascii="Arial" w:hAnsi="Arial" w:cs="Arial"/>
          <w:sz w:val="22"/>
          <w:szCs w:val="22"/>
        </w:rPr>
        <w:t>izvajalca</w:t>
      </w:r>
      <w:r w:rsidRPr="00950120">
        <w:rPr>
          <w:rFonts w:ascii="Arial" w:hAnsi="Arial" w:cs="Arial"/>
          <w:spacing w:val="-4"/>
          <w:sz w:val="22"/>
          <w:szCs w:val="22"/>
        </w:rPr>
        <w:t xml:space="preserve"> </w:t>
      </w:r>
      <w:r w:rsidRPr="00950120">
        <w:rPr>
          <w:rFonts w:ascii="Arial" w:hAnsi="Arial" w:cs="Arial"/>
          <w:sz w:val="22"/>
          <w:szCs w:val="22"/>
        </w:rPr>
        <w:t>in</w:t>
      </w:r>
      <w:r w:rsidRPr="00950120">
        <w:rPr>
          <w:rFonts w:ascii="Arial" w:hAnsi="Arial" w:cs="Arial"/>
          <w:spacing w:val="-5"/>
          <w:sz w:val="22"/>
          <w:szCs w:val="22"/>
        </w:rPr>
        <w:t xml:space="preserve"> </w:t>
      </w:r>
      <w:r w:rsidRPr="00950120">
        <w:rPr>
          <w:rFonts w:ascii="Arial" w:hAnsi="Arial" w:cs="Arial"/>
          <w:sz w:val="22"/>
          <w:szCs w:val="22"/>
        </w:rPr>
        <w:t>podizvajalca,</w:t>
      </w:r>
    </w:p>
    <w:p w14:paraId="37460D15" w14:textId="77777777" w:rsidR="00B843EB" w:rsidRPr="00950120"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z w:val="22"/>
          <w:szCs w:val="22"/>
        </w:rPr>
        <w:t>pooblastilo</w:t>
      </w:r>
      <w:r w:rsidRPr="00950120">
        <w:rPr>
          <w:rFonts w:ascii="Arial" w:hAnsi="Arial" w:cs="Arial"/>
          <w:spacing w:val="-5"/>
          <w:sz w:val="22"/>
          <w:szCs w:val="22"/>
        </w:rPr>
        <w:t xml:space="preserve"> </w:t>
      </w:r>
      <w:r w:rsidRPr="00950120">
        <w:rPr>
          <w:rFonts w:ascii="Arial" w:hAnsi="Arial" w:cs="Arial"/>
          <w:sz w:val="22"/>
          <w:szCs w:val="22"/>
        </w:rPr>
        <w:t>izvajalcu</w:t>
      </w:r>
      <w:r w:rsidRPr="00950120">
        <w:rPr>
          <w:rFonts w:ascii="Arial" w:hAnsi="Arial" w:cs="Arial"/>
          <w:spacing w:val="-4"/>
          <w:sz w:val="22"/>
          <w:szCs w:val="22"/>
        </w:rPr>
        <w:t xml:space="preserve"> </w:t>
      </w:r>
      <w:r w:rsidRPr="00950120">
        <w:rPr>
          <w:rFonts w:ascii="Arial" w:hAnsi="Arial" w:cs="Arial"/>
          <w:sz w:val="22"/>
          <w:szCs w:val="22"/>
        </w:rPr>
        <w:t>za</w:t>
      </w:r>
      <w:r w:rsidRPr="00950120">
        <w:rPr>
          <w:rFonts w:ascii="Arial" w:hAnsi="Arial" w:cs="Arial"/>
          <w:spacing w:val="-1"/>
          <w:sz w:val="22"/>
          <w:szCs w:val="22"/>
        </w:rPr>
        <w:t xml:space="preserve"> </w:t>
      </w:r>
      <w:r w:rsidRPr="00950120">
        <w:rPr>
          <w:rFonts w:ascii="Arial" w:hAnsi="Arial" w:cs="Arial"/>
          <w:sz w:val="22"/>
          <w:szCs w:val="22"/>
        </w:rPr>
        <w:t>komunikacijo</w:t>
      </w:r>
      <w:r w:rsidRPr="00950120">
        <w:rPr>
          <w:rFonts w:ascii="Arial" w:hAnsi="Arial" w:cs="Arial"/>
          <w:spacing w:val="-6"/>
          <w:sz w:val="22"/>
          <w:szCs w:val="22"/>
        </w:rPr>
        <w:t xml:space="preserve"> </w:t>
      </w:r>
      <w:r w:rsidRPr="00950120">
        <w:rPr>
          <w:rFonts w:ascii="Arial" w:hAnsi="Arial" w:cs="Arial"/>
          <w:sz w:val="22"/>
          <w:szCs w:val="22"/>
        </w:rPr>
        <w:t>z</w:t>
      </w:r>
      <w:r w:rsidRPr="00950120">
        <w:rPr>
          <w:rFonts w:ascii="Arial" w:hAnsi="Arial" w:cs="Arial"/>
          <w:spacing w:val="-6"/>
          <w:sz w:val="22"/>
          <w:szCs w:val="22"/>
        </w:rPr>
        <w:t xml:space="preserve"> </w:t>
      </w:r>
      <w:r w:rsidRPr="00950120">
        <w:rPr>
          <w:rFonts w:ascii="Arial" w:hAnsi="Arial" w:cs="Arial"/>
          <w:sz w:val="22"/>
          <w:szCs w:val="22"/>
        </w:rPr>
        <w:t>naročnikom,</w:t>
      </w:r>
    </w:p>
    <w:p w14:paraId="1570BD6B" w14:textId="77777777" w:rsidR="00B843EB" w:rsidRPr="00950120"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z w:val="22"/>
          <w:szCs w:val="22"/>
        </w:rPr>
        <w:t>navedba</w:t>
      </w:r>
      <w:r w:rsidRPr="00950120">
        <w:rPr>
          <w:rFonts w:ascii="Arial" w:hAnsi="Arial" w:cs="Arial"/>
          <w:spacing w:val="-6"/>
          <w:sz w:val="22"/>
          <w:szCs w:val="22"/>
        </w:rPr>
        <w:t xml:space="preserve"> </w:t>
      </w:r>
      <w:r w:rsidRPr="00950120">
        <w:rPr>
          <w:rFonts w:ascii="Arial" w:hAnsi="Arial" w:cs="Arial"/>
          <w:sz w:val="22"/>
          <w:szCs w:val="22"/>
        </w:rPr>
        <w:t>ali</w:t>
      </w:r>
      <w:r w:rsidRPr="00950120">
        <w:rPr>
          <w:rFonts w:ascii="Arial" w:hAnsi="Arial" w:cs="Arial"/>
          <w:spacing w:val="-5"/>
          <w:sz w:val="22"/>
          <w:szCs w:val="22"/>
        </w:rPr>
        <w:t xml:space="preserve"> </w:t>
      </w:r>
      <w:r w:rsidRPr="00950120">
        <w:rPr>
          <w:rFonts w:ascii="Arial" w:hAnsi="Arial" w:cs="Arial"/>
          <w:sz w:val="22"/>
          <w:szCs w:val="22"/>
        </w:rPr>
        <w:t>podizvajalec</w:t>
      </w:r>
      <w:r w:rsidRPr="00950120">
        <w:rPr>
          <w:rFonts w:ascii="Arial" w:hAnsi="Arial" w:cs="Arial"/>
          <w:spacing w:val="-5"/>
          <w:sz w:val="22"/>
          <w:szCs w:val="22"/>
        </w:rPr>
        <w:t xml:space="preserve"> </w:t>
      </w:r>
      <w:r w:rsidRPr="00950120">
        <w:rPr>
          <w:rFonts w:ascii="Arial" w:hAnsi="Arial" w:cs="Arial"/>
          <w:sz w:val="22"/>
          <w:szCs w:val="22"/>
        </w:rPr>
        <w:t>zahteva</w:t>
      </w:r>
      <w:r w:rsidRPr="00950120">
        <w:rPr>
          <w:rFonts w:ascii="Arial" w:hAnsi="Arial" w:cs="Arial"/>
          <w:spacing w:val="-5"/>
          <w:sz w:val="22"/>
          <w:szCs w:val="22"/>
        </w:rPr>
        <w:t xml:space="preserve"> </w:t>
      </w:r>
      <w:r w:rsidRPr="00950120">
        <w:rPr>
          <w:rFonts w:ascii="Arial" w:hAnsi="Arial" w:cs="Arial"/>
          <w:sz w:val="22"/>
          <w:szCs w:val="22"/>
        </w:rPr>
        <w:t>neposredna</w:t>
      </w:r>
      <w:r w:rsidRPr="00950120">
        <w:rPr>
          <w:rFonts w:ascii="Arial" w:hAnsi="Arial" w:cs="Arial"/>
          <w:spacing w:val="-5"/>
          <w:sz w:val="22"/>
          <w:szCs w:val="22"/>
        </w:rPr>
        <w:t xml:space="preserve"> </w:t>
      </w:r>
      <w:r w:rsidRPr="00950120">
        <w:rPr>
          <w:rFonts w:ascii="Arial" w:hAnsi="Arial" w:cs="Arial"/>
          <w:sz w:val="22"/>
          <w:szCs w:val="22"/>
        </w:rPr>
        <w:t>plačila,</w:t>
      </w:r>
    </w:p>
    <w:p w14:paraId="211F5CBB" w14:textId="17EE71D8" w:rsidR="00B843EB" w:rsidRPr="00950120"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z w:val="22"/>
          <w:szCs w:val="22"/>
        </w:rPr>
        <w:t xml:space="preserve">v kolikor podizvajalec zahteva neposredna plačila soglasje podizvajalca, na podlagi katerega </w:t>
      </w:r>
      <w:r w:rsidRPr="00950120">
        <w:rPr>
          <w:rFonts w:ascii="Arial" w:hAnsi="Arial" w:cs="Arial"/>
          <w:spacing w:val="-59"/>
          <w:sz w:val="22"/>
          <w:szCs w:val="22"/>
        </w:rPr>
        <w:t xml:space="preserve"> </w:t>
      </w:r>
      <w:r w:rsidRPr="00950120">
        <w:rPr>
          <w:rFonts w:ascii="Arial" w:hAnsi="Arial" w:cs="Arial"/>
          <w:sz w:val="22"/>
          <w:szCs w:val="22"/>
        </w:rPr>
        <w:t>naročnik</w:t>
      </w:r>
      <w:r w:rsidRPr="00950120">
        <w:rPr>
          <w:rFonts w:ascii="Arial" w:hAnsi="Arial" w:cs="Arial"/>
          <w:spacing w:val="-3"/>
          <w:sz w:val="22"/>
          <w:szCs w:val="22"/>
        </w:rPr>
        <w:t xml:space="preserve"> </w:t>
      </w:r>
      <w:r w:rsidRPr="00950120">
        <w:rPr>
          <w:rFonts w:ascii="Arial" w:hAnsi="Arial" w:cs="Arial"/>
          <w:sz w:val="22"/>
          <w:szCs w:val="22"/>
        </w:rPr>
        <w:t>namesto</w:t>
      </w:r>
      <w:r w:rsidRPr="00950120">
        <w:rPr>
          <w:rFonts w:ascii="Arial" w:hAnsi="Arial" w:cs="Arial"/>
          <w:spacing w:val="-7"/>
          <w:sz w:val="22"/>
          <w:szCs w:val="22"/>
        </w:rPr>
        <w:t xml:space="preserve"> </w:t>
      </w:r>
      <w:r w:rsidRPr="00950120">
        <w:rPr>
          <w:rFonts w:ascii="Arial" w:hAnsi="Arial" w:cs="Arial"/>
          <w:sz w:val="22"/>
          <w:szCs w:val="22"/>
        </w:rPr>
        <w:t>glavnega</w:t>
      </w:r>
      <w:r w:rsidRPr="00950120">
        <w:rPr>
          <w:rFonts w:ascii="Arial" w:hAnsi="Arial" w:cs="Arial"/>
          <w:spacing w:val="-5"/>
          <w:sz w:val="22"/>
          <w:szCs w:val="22"/>
        </w:rPr>
        <w:t xml:space="preserve"> </w:t>
      </w:r>
      <w:r w:rsidRPr="00950120">
        <w:rPr>
          <w:rFonts w:ascii="Arial" w:hAnsi="Arial" w:cs="Arial"/>
          <w:sz w:val="22"/>
          <w:szCs w:val="22"/>
        </w:rPr>
        <w:t>izvajalca</w:t>
      </w:r>
      <w:r w:rsidRPr="00950120">
        <w:rPr>
          <w:rFonts w:ascii="Arial" w:hAnsi="Arial" w:cs="Arial"/>
          <w:spacing w:val="-3"/>
          <w:sz w:val="22"/>
          <w:szCs w:val="22"/>
        </w:rPr>
        <w:t xml:space="preserve"> </w:t>
      </w:r>
      <w:r w:rsidRPr="00950120">
        <w:rPr>
          <w:rFonts w:ascii="Arial" w:hAnsi="Arial" w:cs="Arial"/>
          <w:sz w:val="22"/>
          <w:szCs w:val="22"/>
        </w:rPr>
        <w:t>poravna</w:t>
      </w:r>
      <w:r w:rsidRPr="00950120">
        <w:rPr>
          <w:rFonts w:ascii="Arial" w:hAnsi="Arial" w:cs="Arial"/>
          <w:spacing w:val="-3"/>
          <w:sz w:val="22"/>
          <w:szCs w:val="22"/>
        </w:rPr>
        <w:t xml:space="preserve"> </w:t>
      </w:r>
      <w:r w:rsidRPr="00950120">
        <w:rPr>
          <w:rFonts w:ascii="Arial" w:hAnsi="Arial" w:cs="Arial"/>
          <w:sz w:val="22"/>
          <w:szCs w:val="22"/>
        </w:rPr>
        <w:t>podizvajalčevo</w:t>
      </w:r>
      <w:r w:rsidRPr="00950120">
        <w:rPr>
          <w:rFonts w:ascii="Arial" w:hAnsi="Arial" w:cs="Arial"/>
          <w:spacing w:val="-3"/>
          <w:sz w:val="22"/>
          <w:szCs w:val="22"/>
        </w:rPr>
        <w:t xml:space="preserve"> </w:t>
      </w:r>
      <w:r w:rsidRPr="00950120">
        <w:rPr>
          <w:rFonts w:ascii="Arial" w:hAnsi="Arial" w:cs="Arial"/>
          <w:sz w:val="22"/>
          <w:szCs w:val="22"/>
        </w:rPr>
        <w:t>terjatev</w:t>
      </w:r>
      <w:r w:rsidRPr="00950120">
        <w:rPr>
          <w:rFonts w:ascii="Arial" w:hAnsi="Arial" w:cs="Arial"/>
          <w:spacing w:val="-5"/>
          <w:sz w:val="22"/>
          <w:szCs w:val="22"/>
        </w:rPr>
        <w:t xml:space="preserve"> </w:t>
      </w:r>
      <w:r w:rsidRPr="00950120">
        <w:rPr>
          <w:rFonts w:ascii="Arial" w:hAnsi="Arial" w:cs="Arial"/>
          <w:sz w:val="22"/>
          <w:szCs w:val="22"/>
        </w:rPr>
        <w:t>do</w:t>
      </w:r>
      <w:r w:rsidRPr="00950120">
        <w:rPr>
          <w:rFonts w:ascii="Arial" w:hAnsi="Arial" w:cs="Arial"/>
          <w:spacing w:val="-8"/>
          <w:sz w:val="22"/>
          <w:szCs w:val="22"/>
        </w:rPr>
        <w:t xml:space="preserve"> </w:t>
      </w:r>
      <w:r w:rsidRPr="00950120">
        <w:rPr>
          <w:rFonts w:ascii="Arial" w:hAnsi="Arial" w:cs="Arial"/>
          <w:sz w:val="22"/>
          <w:szCs w:val="22"/>
        </w:rPr>
        <w:t>glavnega</w:t>
      </w:r>
      <w:r w:rsidRPr="00950120">
        <w:rPr>
          <w:rFonts w:ascii="Arial" w:hAnsi="Arial" w:cs="Arial"/>
          <w:spacing w:val="-3"/>
          <w:sz w:val="22"/>
          <w:szCs w:val="22"/>
        </w:rPr>
        <w:t xml:space="preserve"> </w:t>
      </w:r>
      <w:r w:rsidRPr="00950120">
        <w:rPr>
          <w:rFonts w:ascii="Arial" w:hAnsi="Arial" w:cs="Arial"/>
          <w:sz w:val="22"/>
          <w:szCs w:val="22"/>
        </w:rPr>
        <w:t>izvajalca</w:t>
      </w:r>
      <w:r w:rsidR="00C24AD3">
        <w:rPr>
          <w:rFonts w:ascii="Arial" w:hAnsi="Arial" w:cs="Arial"/>
          <w:sz w:val="22"/>
          <w:szCs w:val="22"/>
        </w:rPr>
        <w:t>,</w:t>
      </w:r>
    </w:p>
    <w:p w14:paraId="4B3547E0" w14:textId="77777777" w:rsidR="00B843EB" w:rsidRPr="00950120"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z w:val="22"/>
          <w:szCs w:val="22"/>
        </w:rPr>
        <w:t>navedba, da gospodarski subjekt, ki je podizvajalec, sprejema vse obveznosti iz dogovorov</w:t>
      </w:r>
      <w:r w:rsidRPr="00950120">
        <w:rPr>
          <w:rFonts w:ascii="Arial" w:hAnsi="Arial" w:cs="Arial"/>
          <w:spacing w:val="1"/>
          <w:sz w:val="22"/>
          <w:szCs w:val="22"/>
        </w:rPr>
        <w:t xml:space="preserve"> </w:t>
      </w:r>
      <w:r w:rsidRPr="00950120">
        <w:rPr>
          <w:rFonts w:ascii="Arial" w:hAnsi="Arial" w:cs="Arial"/>
          <w:sz w:val="22"/>
          <w:szCs w:val="22"/>
        </w:rPr>
        <w:t>med</w:t>
      </w:r>
      <w:r w:rsidRPr="00950120">
        <w:rPr>
          <w:rFonts w:ascii="Arial" w:hAnsi="Arial" w:cs="Arial"/>
          <w:spacing w:val="-1"/>
          <w:sz w:val="22"/>
          <w:szCs w:val="22"/>
        </w:rPr>
        <w:t xml:space="preserve"> </w:t>
      </w:r>
      <w:r w:rsidRPr="00950120">
        <w:rPr>
          <w:rFonts w:ascii="Arial" w:hAnsi="Arial" w:cs="Arial"/>
          <w:sz w:val="22"/>
          <w:szCs w:val="22"/>
        </w:rPr>
        <w:t>nosilcem</w:t>
      </w:r>
      <w:r w:rsidRPr="00950120">
        <w:rPr>
          <w:rFonts w:ascii="Arial" w:hAnsi="Arial" w:cs="Arial"/>
          <w:spacing w:val="-1"/>
          <w:sz w:val="22"/>
          <w:szCs w:val="22"/>
        </w:rPr>
        <w:t xml:space="preserve"> </w:t>
      </w:r>
      <w:r w:rsidRPr="00950120">
        <w:rPr>
          <w:rFonts w:ascii="Arial" w:hAnsi="Arial" w:cs="Arial"/>
          <w:sz w:val="22"/>
          <w:szCs w:val="22"/>
        </w:rPr>
        <w:t>posla</w:t>
      </w:r>
      <w:r w:rsidRPr="00950120">
        <w:rPr>
          <w:rFonts w:ascii="Arial" w:hAnsi="Arial" w:cs="Arial"/>
          <w:spacing w:val="-3"/>
          <w:sz w:val="22"/>
          <w:szCs w:val="22"/>
        </w:rPr>
        <w:t xml:space="preserve"> </w:t>
      </w:r>
      <w:r w:rsidRPr="00950120">
        <w:rPr>
          <w:rFonts w:ascii="Arial" w:hAnsi="Arial" w:cs="Arial"/>
          <w:sz w:val="22"/>
          <w:szCs w:val="22"/>
        </w:rPr>
        <w:t>(vodilnim</w:t>
      </w:r>
      <w:r w:rsidRPr="00950120">
        <w:rPr>
          <w:rFonts w:ascii="Arial" w:hAnsi="Arial" w:cs="Arial"/>
          <w:spacing w:val="1"/>
          <w:sz w:val="22"/>
          <w:szCs w:val="22"/>
        </w:rPr>
        <w:t xml:space="preserve"> </w:t>
      </w:r>
      <w:r w:rsidRPr="00950120">
        <w:rPr>
          <w:rFonts w:ascii="Arial" w:hAnsi="Arial" w:cs="Arial"/>
          <w:sz w:val="22"/>
          <w:szCs w:val="22"/>
        </w:rPr>
        <w:t>partnerjem)</w:t>
      </w:r>
      <w:r w:rsidRPr="00950120">
        <w:rPr>
          <w:rFonts w:ascii="Arial" w:hAnsi="Arial" w:cs="Arial"/>
          <w:spacing w:val="-1"/>
          <w:sz w:val="22"/>
          <w:szCs w:val="22"/>
        </w:rPr>
        <w:t xml:space="preserve"> </w:t>
      </w:r>
      <w:r w:rsidRPr="00950120">
        <w:rPr>
          <w:rFonts w:ascii="Arial" w:hAnsi="Arial" w:cs="Arial"/>
          <w:sz w:val="22"/>
          <w:szCs w:val="22"/>
        </w:rPr>
        <w:t>in</w:t>
      </w:r>
      <w:r w:rsidRPr="00950120">
        <w:rPr>
          <w:rFonts w:ascii="Arial" w:hAnsi="Arial" w:cs="Arial"/>
          <w:spacing w:val="-1"/>
          <w:sz w:val="22"/>
          <w:szCs w:val="22"/>
        </w:rPr>
        <w:t xml:space="preserve"> </w:t>
      </w:r>
      <w:r w:rsidRPr="00950120">
        <w:rPr>
          <w:rFonts w:ascii="Arial" w:hAnsi="Arial" w:cs="Arial"/>
          <w:sz w:val="22"/>
          <w:szCs w:val="22"/>
        </w:rPr>
        <w:t>naročnikom,</w:t>
      </w:r>
    </w:p>
    <w:p w14:paraId="56134353" w14:textId="77777777" w:rsidR="00B843EB" w:rsidRPr="00950120"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z w:val="22"/>
          <w:szCs w:val="22"/>
        </w:rPr>
        <w:t>obseg</w:t>
      </w:r>
      <w:r w:rsidRPr="00950120">
        <w:rPr>
          <w:rFonts w:ascii="Arial" w:hAnsi="Arial" w:cs="Arial"/>
          <w:spacing w:val="-5"/>
          <w:sz w:val="22"/>
          <w:szCs w:val="22"/>
        </w:rPr>
        <w:t xml:space="preserve"> </w:t>
      </w:r>
      <w:r w:rsidRPr="00950120">
        <w:rPr>
          <w:rFonts w:ascii="Arial" w:hAnsi="Arial" w:cs="Arial"/>
          <w:sz w:val="22"/>
          <w:szCs w:val="22"/>
        </w:rPr>
        <w:t>posla</w:t>
      </w:r>
      <w:r w:rsidRPr="00950120">
        <w:rPr>
          <w:rFonts w:ascii="Arial" w:hAnsi="Arial" w:cs="Arial"/>
          <w:spacing w:val="-9"/>
          <w:sz w:val="22"/>
          <w:szCs w:val="22"/>
        </w:rPr>
        <w:t xml:space="preserve"> </w:t>
      </w:r>
      <w:r w:rsidRPr="00950120">
        <w:rPr>
          <w:rFonts w:ascii="Arial" w:hAnsi="Arial" w:cs="Arial"/>
          <w:sz w:val="22"/>
          <w:szCs w:val="22"/>
        </w:rPr>
        <w:t>(natančna</w:t>
      </w:r>
      <w:r w:rsidRPr="00950120">
        <w:rPr>
          <w:rFonts w:ascii="Arial" w:hAnsi="Arial" w:cs="Arial"/>
          <w:spacing w:val="-12"/>
          <w:sz w:val="22"/>
          <w:szCs w:val="22"/>
        </w:rPr>
        <w:t xml:space="preserve"> </w:t>
      </w:r>
      <w:r w:rsidRPr="00950120">
        <w:rPr>
          <w:rFonts w:ascii="Arial" w:hAnsi="Arial" w:cs="Arial"/>
          <w:sz w:val="22"/>
          <w:szCs w:val="22"/>
        </w:rPr>
        <w:t>navedba</w:t>
      </w:r>
      <w:r w:rsidRPr="00950120">
        <w:rPr>
          <w:rFonts w:ascii="Arial" w:hAnsi="Arial" w:cs="Arial"/>
          <w:spacing w:val="-7"/>
          <w:sz w:val="22"/>
          <w:szCs w:val="22"/>
        </w:rPr>
        <w:t xml:space="preserve"> </w:t>
      </w:r>
      <w:r w:rsidRPr="00950120">
        <w:rPr>
          <w:rFonts w:ascii="Arial" w:hAnsi="Arial" w:cs="Arial"/>
          <w:sz w:val="22"/>
          <w:szCs w:val="22"/>
        </w:rPr>
        <w:t>vrste</w:t>
      </w:r>
      <w:r w:rsidRPr="00950120">
        <w:rPr>
          <w:rFonts w:ascii="Arial" w:hAnsi="Arial" w:cs="Arial"/>
          <w:spacing w:val="-6"/>
          <w:sz w:val="22"/>
          <w:szCs w:val="22"/>
        </w:rPr>
        <w:t xml:space="preserve"> </w:t>
      </w:r>
      <w:r w:rsidRPr="00950120">
        <w:rPr>
          <w:rFonts w:ascii="Arial" w:hAnsi="Arial" w:cs="Arial"/>
          <w:sz w:val="22"/>
          <w:szCs w:val="22"/>
        </w:rPr>
        <w:t>in</w:t>
      </w:r>
      <w:r w:rsidRPr="00950120">
        <w:rPr>
          <w:rFonts w:ascii="Arial" w:hAnsi="Arial" w:cs="Arial"/>
          <w:spacing w:val="-6"/>
          <w:sz w:val="22"/>
          <w:szCs w:val="22"/>
        </w:rPr>
        <w:t xml:space="preserve"> </w:t>
      </w:r>
      <w:r w:rsidRPr="00950120">
        <w:rPr>
          <w:rFonts w:ascii="Arial" w:hAnsi="Arial" w:cs="Arial"/>
          <w:sz w:val="22"/>
          <w:szCs w:val="22"/>
        </w:rPr>
        <w:t>obsega</w:t>
      </w:r>
      <w:r w:rsidRPr="00950120">
        <w:rPr>
          <w:rFonts w:ascii="Arial" w:hAnsi="Arial" w:cs="Arial"/>
          <w:spacing w:val="-12"/>
          <w:sz w:val="22"/>
          <w:szCs w:val="22"/>
        </w:rPr>
        <w:t xml:space="preserve"> </w:t>
      </w:r>
      <w:r w:rsidRPr="00950120">
        <w:rPr>
          <w:rFonts w:ascii="Arial" w:hAnsi="Arial" w:cs="Arial"/>
          <w:sz w:val="22"/>
          <w:szCs w:val="22"/>
        </w:rPr>
        <w:t>del),</w:t>
      </w:r>
      <w:r w:rsidRPr="00950120">
        <w:rPr>
          <w:rFonts w:ascii="Arial" w:hAnsi="Arial" w:cs="Arial"/>
          <w:spacing w:val="-7"/>
          <w:sz w:val="22"/>
          <w:szCs w:val="22"/>
        </w:rPr>
        <w:t xml:space="preserve"> </w:t>
      </w:r>
      <w:r w:rsidRPr="00950120">
        <w:rPr>
          <w:rFonts w:ascii="Arial" w:hAnsi="Arial" w:cs="Arial"/>
          <w:sz w:val="22"/>
          <w:szCs w:val="22"/>
        </w:rPr>
        <w:t>ki</w:t>
      </w:r>
      <w:r w:rsidRPr="00950120">
        <w:rPr>
          <w:rFonts w:ascii="Arial" w:hAnsi="Arial" w:cs="Arial"/>
          <w:spacing w:val="-12"/>
          <w:sz w:val="22"/>
          <w:szCs w:val="22"/>
        </w:rPr>
        <w:t xml:space="preserve"> </w:t>
      </w:r>
      <w:r w:rsidRPr="00950120">
        <w:rPr>
          <w:rFonts w:ascii="Arial" w:hAnsi="Arial" w:cs="Arial"/>
          <w:sz w:val="22"/>
          <w:szCs w:val="22"/>
        </w:rPr>
        <w:t>ga</w:t>
      </w:r>
      <w:r w:rsidRPr="00950120">
        <w:rPr>
          <w:rFonts w:ascii="Arial" w:hAnsi="Arial" w:cs="Arial"/>
          <w:spacing w:val="-6"/>
          <w:sz w:val="22"/>
          <w:szCs w:val="22"/>
        </w:rPr>
        <w:t xml:space="preserve"> </w:t>
      </w:r>
      <w:r w:rsidRPr="00950120">
        <w:rPr>
          <w:rFonts w:ascii="Arial" w:hAnsi="Arial" w:cs="Arial"/>
          <w:sz w:val="22"/>
          <w:szCs w:val="22"/>
        </w:rPr>
        <w:t>bo</w:t>
      </w:r>
      <w:r w:rsidRPr="00950120">
        <w:rPr>
          <w:rFonts w:ascii="Arial" w:hAnsi="Arial" w:cs="Arial"/>
          <w:spacing w:val="-9"/>
          <w:sz w:val="22"/>
          <w:szCs w:val="22"/>
        </w:rPr>
        <w:t xml:space="preserve"> </w:t>
      </w:r>
      <w:r w:rsidRPr="00950120">
        <w:rPr>
          <w:rFonts w:ascii="Arial" w:hAnsi="Arial" w:cs="Arial"/>
          <w:sz w:val="22"/>
          <w:szCs w:val="22"/>
        </w:rPr>
        <w:t>opravil</w:t>
      </w:r>
      <w:r w:rsidRPr="00950120">
        <w:rPr>
          <w:rFonts w:ascii="Arial" w:hAnsi="Arial" w:cs="Arial"/>
          <w:spacing w:val="-7"/>
          <w:sz w:val="22"/>
          <w:szCs w:val="22"/>
        </w:rPr>
        <w:t xml:space="preserve"> </w:t>
      </w:r>
      <w:r w:rsidRPr="00950120">
        <w:rPr>
          <w:rFonts w:ascii="Arial" w:hAnsi="Arial" w:cs="Arial"/>
          <w:sz w:val="22"/>
          <w:szCs w:val="22"/>
        </w:rPr>
        <w:t>podizvajalec</w:t>
      </w:r>
      <w:r w:rsidRPr="00950120">
        <w:rPr>
          <w:rFonts w:ascii="Arial" w:hAnsi="Arial" w:cs="Arial"/>
          <w:spacing w:val="-6"/>
          <w:sz w:val="22"/>
          <w:szCs w:val="22"/>
        </w:rPr>
        <w:t xml:space="preserve"> </w:t>
      </w:r>
      <w:r w:rsidRPr="00950120">
        <w:rPr>
          <w:rFonts w:ascii="Arial" w:hAnsi="Arial" w:cs="Arial"/>
          <w:sz w:val="22"/>
          <w:szCs w:val="22"/>
        </w:rPr>
        <w:t>ter</w:t>
      </w:r>
      <w:r w:rsidRPr="00950120">
        <w:rPr>
          <w:rFonts w:ascii="Arial" w:hAnsi="Arial" w:cs="Arial"/>
          <w:spacing w:val="-9"/>
          <w:sz w:val="22"/>
          <w:szCs w:val="22"/>
        </w:rPr>
        <w:t xml:space="preserve"> </w:t>
      </w:r>
      <w:r w:rsidRPr="00950120">
        <w:rPr>
          <w:rFonts w:ascii="Arial" w:hAnsi="Arial" w:cs="Arial"/>
          <w:sz w:val="22"/>
          <w:szCs w:val="22"/>
        </w:rPr>
        <w:t>delež</w:t>
      </w:r>
      <w:r w:rsidRPr="00950120">
        <w:rPr>
          <w:rFonts w:ascii="Arial" w:hAnsi="Arial" w:cs="Arial"/>
          <w:spacing w:val="-9"/>
          <w:sz w:val="22"/>
          <w:szCs w:val="22"/>
        </w:rPr>
        <w:t xml:space="preserve"> </w:t>
      </w:r>
      <w:r w:rsidRPr="00950120">
        <w:rPr>
          <w:rFonts w:ascii="Arial" w:hAnsi="Arial" w:cs="Arial"/>
          <w:sz w:val="22"/>
          <w:szCs w:val="22"/>
        </w:rPr>
        <w:t>in</w:t>
      </w:r>
      <w:r w:rsidRPr="00950120">
        <w:rPr>
          <w:rFonts w:ascii="Arial" w:hAnsi="Arial" w:cs="Arial"/>
          <w:spacing w:val="-58"/>
          <w:sz w:val="22"/>
          <w:szCs w:val="22"/>
        </w:rPr>
        <w:t xml:space="preserve">  </w:t>
      </w:r>
      <w:r w:rsidRPr="00950120">
        <w:rPr>
          <w:rFonts w:ascii="Arial" w:hAnsi="Arial" w:cs="Arial"/>
          <w:sz w:val="22"/>
          <w:szCs w:val="22"/>
        </w:rPr>
        <w:t>vrednost</w:t>
      </w:r>
      <w:r w:rsidRPr="00950120">
        <w:rPr>
          <w:rFonts w:ascii="Arial" w:hAnsi="Arial" w:cs="Arial"/>
          <w:spacing w:val="1"/>
          <w:sz w:val="22"/>
          <w:szCs w:val="22"/>
        </w:rPr>
        <w:t xml:space="preserve"> </w:t>
      </w:r>
      <w:r w:rsidRPr="00950120">
        <w:rPr>
          <w:rFonts w:ascii="Arial" w:hAnsi="Arial" w:cs="Arial"/>
          <w:sz w:val="22"/>
          <w:szCs w:val="22"/>
        </w:rPr>
        <w:t>del,</w:t>
      </w:r>
      <w:r w:rsidRPr="00950120">
        <w:rPr>
          <w:rFonts w:ascii="Arial" w:hAnsi="Arial" w:cs="Arial"/>
          <w:spacing w:val="-3"/>
          <w:sz w:val="22"/>
          <w:szCs w:val="22"/>
        </w:rPr>
        <w:t xml:space="preserve"> </w:t>
      </w:r>
      <w:r w:rsidRPr="00950120">
        <w:rPr>
          <w:rFonts w:ascii="Arial" w:hAnsi="Arial" w:cs="Arial"/>
          <w:sz w:val="22"/>
          <w:szCs w:val="22"/>
        </w:rPr>
        <w:t>ki</w:t>
      </w:r>
      <w:r w:rsidRPr="00950120">
        <w:rPr>
          <w:rFonts w:ascii="Arial" w:hAnsi="Arial" w:cs="Arial"/>
          <w:spacing w:val="-3"/>
          <w:sz w:val="22"/>
          <w:szCs w:val="22"/>
        </w:rPr>
        <w:t xml:space="preserve"> </w:t>
      </w:r>
      <w:r w:rsidRPr="00950120">
        <w:rPr>
          <w:rFonts w:ascii="Arial" w:hAnsi="Arial" w:cs="Arial"/>
          <w:sz w:val="22"/>
          <w:szCs w:val="22"/>
        </w:rPr>
        <w:t>jih prevzema</w:t>
      </w:r>
      <w:r w:rsidRPr="00950120">
        <w:rPr>
          <w:rFonts w:ascii="Arial" w:hAnsi="Arial" w:cs="Arial"/>
          <w:spacing w:val="1"/>
          <w:sz w:val="22"/>
          <w:szCs w:val="22"/>
        </w:rPr>
        <w:t xml:space="preserve"> </w:t>
      </w:r>
      <w:r w:rsidRPr="00950120">
        <w:rPr>
          <w:rFonts w:ascii="Arial" w:hAnsi="Arial" w:cs="Arial"/>
          <w:sz w:val="22"/>
          <w:szCs w:val="22"/>
        </w:rPr>
        <w:t>podizvajalec,</w:t>
      </w:r>
    </w:p>
    <w:p w14:paraId="021C1BED" w14:textId="4A621C0B" w:rsidR="00B843EB" w:rsidRPr="00105BB7" w:rsidRDefault="00B843EB">
      <w:pPr>
        <w:widowControl w:val="0"/>
        <w:numPr>
          <w:ilvl w:val="0"/>
          <w:numId w:val="18"/>
        </w:numPr>
        <w:tabs>
          <w:tab w:val="left" w:pos="254"/>
        </w:tabs>
        <w:autoSpaceDE w:val="0"/>
        <w:autoSpaceDN w:val="0"/>
        <w:spacing w:before="0" w:after="0" w:line="288" w:lineRule="auto"/>
        <w:ind w:left="1077" w:right="142" w:hanging="357"/>
        <w:jc w:val="both"/>
        <w:rPr>
          <w:rFonts w:ascii="Arial" w:hAnsi="Arial" w:cs="Arial"/>
          <w:sz w:val="22"/>
          <w:szCs w:val="22"/>
        </w:rPr>
      </w:pPr>
      <w:r w:rsidRPr="00950120">
        <w:rPr>
          <w:rFonts w:ascii="Arial" w:hAnsi="Arial" w:cs="Arial"/>
          <w:spacing w:val="-1"/>
          <w:sz w:val="22"/>
          <w:szCs w:val="22"/>
        </w:rPr>
        <w:t>izjava,</w:t>
      </w:r>
      <w:r w:rsidRPr="00950120">
        <w:rPr>
          <w:rFonts w:ascii="Arial" w:hAnsi="Arial" w:cs="Arial"/>
          <w:spacing w:val="-12"/>
          <w:sz w:val="22"/>
          <w:szCs w:val="22"/>
        </w:rPr>
        <w:t xml:space="preserve"> </w:t>
      </w:r>
      <w:r w:rsidRPr="00950120">
        <w:rPr>
          <w:rFonts w:ascii="Arial" w:hAnsi="Arial" w:cs="Arial"/>
          <w:spacing w:val="-1"/>
          <w:sz w:val="22"/>
          <w:szCs w:val="22"/>
        </w:rPr>
        <w:t>da</w:t>
      </w:r>
      <w:r w:rsidRPr="00950120">
        <w:rPr>
          <w:rFonts w:ascii="Arial" w:hAnsi="Arial" w:cs="Arial"/>
          <w:spacing w:val="-13"/>
          <w:sz w:val="22"/>
          <w:szCs w:val="22"/>
        </w:rPr>
        <w:t xml:space="preserve"> </w:t>
      </w:r>
      <w:r w:rsidRPr="00950120">
        <w:rPr>
          <w:rFonts w:ascii="Arial" w:hAnsi="Arial" w:cs="Arial"/>
          <w:spacing w:val="-1"/>
          <w:sz w:val="22"/>
          <w:szCs w:val="22"/>
        </w:rPr>
        <w:t>je</w:t>
      </w:r>
      <w:r w:rsidRPr="00950120">
        <w:rPr>
          <w:rFonts w:ascii="Arial" w:hAnsi="Arial" w:cs="Arial"/>
          <w:spacing w:val="-12"/>
          <w:sz w:val="22"/>
          <w:szCs w:val="22"/>
        </w:rPr>
        <w:t xml:space="preserve"> </w:t>
      </w:r>
      <w:r w:rsidRPr="00950120">
        <w:rPr>
          <w:rFonts w:ascii="Arial" w:hAnsi="Arial" w:cs="Arial"/>
          <w:spacing w:val="-1"/>
          <w:sz w:val="22"/>
          <w:szCs w:val="22"/>
        </w:rPr>
        <w:t>podizvajalec</w:t>
      </w:r>
      <w:r w:rsidRPr="00950120">
        <w:rPr>
          <w:rFonts w:ascii="Arial" w:hAnsi="Arial" w:cs="Arial"/>
          <w:spacing w:val="-12"/>
          <w:sz w:val="22"/>
          <w:szCs w:val="22"/>
        </w:rPr>
        <w:t xml:space="preserve"> </w:t>
      </w:r>
      <w:r w:rsidRPr="00950120">
        <w:rPr>
          <w:rFonts w:ascii="Arial" w:hAnsi="Arial" w:cs="Arial"/>
          <w:sz w:val="22"/>
          <w:szCs w:val="22"/>
        </w:rPr>
        <w:t>seznanjen</w:t>
      </w:r>
      <w:r w:rsidRPr="00950120">
        <w:rPr>
          <w:rFonts w:ascii="Arial" w:hAnsi="Arial" w:cs="Arial"/>
          <w:spacing w:val="-13"/>
          <w:sz w:val="22"/>
          <w:szCs w:val="22"/>
        </w:rPr>
        <w:t xml:space="preserve"> </w:t>
      </w:r>
      <w:r w:rsidRPr="00950120">
        <w:rPr>
          <w:rFonts w:ascii="Arial" w:hAnsi="Arial" w:cs="Arial"/>
          <w:sz w:val="22"/>
          <w:szCs w:val="22"/>
        </w:rPr>
        <w:t>z</w:t>
      </w:r>
      <w:r w:rsidRPr="00950120">
        <w:rPr>
          <w:rFonts w:ascii="Arial" w:hAnsi="Arial" w:cs="Arial"/>
          <w:spacing w:val="-14"/>
          <w:sz w:val="22"/>
          <w:szCs w:val="22"/>
        </w:rPr>
        <w:t xml:space="preserve"> </w:t>
      </w:r>
      <w:r w:rsidRPr="00950120">
        <w:rPr>
          <w:rFonts w:ascii="Arial" w:hAnsi="Arial" w:cs="Arial"/>
          <w:sz w:val="22"/>
          <w:szCs w:val="22"/>
        </w:rPr>
        <w:t>vsebino</w:t>
      </w:r>
      <w:r w:rsidRPr="00950120">
        <w:rPr>
          <w:rFonts w:ascii="Arial" w:hAnsi="Arial" w:cs="Arial"/>
          <w:spacing w:val="-13"/>
          <w:sz w:val="22"/>
          <w:szCs w:val="22"/>
        </w:rPr>
        <w:t xml:space="preserve"> </w:t>
      </w:r>
      <w:r w:rsidRPr="00950120">
        <w:rPr>
          <w:rFonts w:ascii="Arial" w:hAnsi="Arial" w:cs="Arial"/>
          <w:sz w:val="22"/>
          <w:szCs w:val="22"/>
        </w:rPr>
        <w:t>celotne</w:t>
      </w:r>
      <w:r w:rsidRPr="00950120">
        <w:rPr>
          <w:rFonts w:ascii="Arial" w:hAnsi="Arial" w:cs="Arial"/>
          <w:spacing w:val="-11"/>
          <w:sz w:val="22"/>
          <w:szCs w:val="22"/>
        </w:rPr>
        <w:t xml:space="preserve"> </w:t>
      </w:r>
      <w:r w:rsidRPr="00950120">
        <w:rPr>
          <w:rFonts w:ascii="Arial" w:hAnsi="Arial" w:cs="Arial"/>
          <w:sz w:val="22"/>
          <w:szCs w:val="22"/>
        </w:rPr>
        <w:t>dokumentacije</w:t>
      </w:r>
      <w:r w:rsidRPr="00950120">
        <w:rPr>
          <w:rFonts w:ascii="Arial" w:hAnsi="Arial" w:cs="Arial"/>
          <w:spacing w:val="-13"/>
          <w:sz w:val="22"/>
          <w:szCs w:val="22"/>
        </w:rPr>
        <w:t xml:space="preserve"> </w:t>
      </w:r>
      <w:r w:rsidRPr="00950120">
        <w:rPr>
          <w:rFonts w:ascii="Arial" w:hAnsi="Arial" w:cs="Arial"/>
          <w:sz w:val="22"/>
          <w:szCs w:val="22"/>
        </w:rPr>
        <w:t>v</w:t>
      </w:r>
      <w:r w:rsidRPr="00950120">
        <w:rPr>
          <w:rFonts w:ascii="Arial" w:hAnsi="Arial" w:cs="Arial"/>
          <w:spacing w:val="-14"/>
          <w:sz w:val="22"/>
          <w:szCs w:val="22"/>
        </w:rPr>
        <w:t xml:space="preserve"> </w:t>
      </w:r>
      <w:r w:rsidRPr="00950120">
        <w:rPr>
          <w:rFonts w:ascii="Arial" w:hAnsi="Arial" w:cs="Arial"/>
          <w:sz w:val="22"/>
          <w:szCs w:val="22"/>
        </w:rPr>
        <w:t>zvezi</w:t>
      </w:r>
      <w:r w:rsidRPr="00950120">
        <w:rPr>
          <w:rFonts w:ascii="Arial" w:hAnsi="Arial" w:cs="Arial"/>
          <w:spacing w:val="-11"/>
          <w:sz w:val="22"/>
          <w:szCs w:val="22"/>
        </w:rPr>
        <w:t xml:space="preserve"> </w:t>
      </w:r>
      <w:r w:rsidRPr="00950120">
        <w:rPr>
          <w:rFonts w:ascii="Arial" w:hAnsi="Arial" w:cs="Arial"/>
          <w:sz w:val="22"/>
          <w:szCs w:val="22"/>
        </w:rPr>
        <w:t>z</w:t>
      </w:r>
      <w:r w:rsidRPr="00950120">
        <w:rPr>
          <w:rFonts w:ascii="Arial" w:hAnsi="Arial" w:cs="Arial"/>
          <w:spacing w:val="-15"/>
          <w:sz w:val="22"/>
          <w:szCs w:val="22"/>
        </w:rPr>
        <w:t xml:space="preserve"> </w:t>
      </w:r>
      <w:r w:rsidRPr="00950120">
        <w:rPr>
          <w:rFonts w:ascii="Arial" w:hAnsi="Arial" w:cs="Arial"/>
          <w:sz w:val="22"/>
          <w:szCs w:val="22"/>
        </w:rPr>
        <w:t>oddajo</w:t>
      </w:r>
      <w:r w:rsidRPr="00950120">
        <w:rPr>
          <w:rFonts w:ascii="Arial" w:hAnsi="Arial" w:cs="Arial"/>
          <w:spacing w:val="-12"/>
          <w:sz w:val="22"/>
          <w:szCs w:val="22"/>
        </w:rPr>
        <w:t xml:space="preserve"> </w:t>
      </w:r>
      <w:r w:rsidRPr="00950120">
        <w:rPr>
          <w:rFonts w:ascii="Arial" w:hAnsi="Arial" w:cs="Arial"/>
          <w:sz w:val="22"/>
          <w:szCs w:val="22"/>
        </w:rPr>
        <w:t xml:space="preserve">javnega </w:t>
      </w:r>
      <w:r w:rsidRPr="00950120">
        <w:rPr>
          <w:rFonts w:ascii="Arial" w:hAnsi="Arial" w:cs="Arial"/>
          <w:spacing w:val="-59"/>
          <w:sz w:val="22"/>
          <w:szCs w:val="22"/>
        </w:rPr>
        <w:t xml:space="preserve"> </w:t>
      </w:r>
      <w:r w:rsidRPr="00950120">
        <w:rPr>
          <w:rFonts w:ascii="Arial" w:hAnsi="Arial" w:cs="Arial"/>
          <w:spacing w:val="-1"/>
          <w:sz w:val="22"/>
          <w:szCs w:val="22"/>
        </w:rPr>
        <w:t>naročila,</w:t>
      </w:r>
      <w:r w:rsidRPr="00950120">
        <w:rPr>
          <w:rFonts w:ascii="Arial" w:hAnsi="Arial" w:cs="Arial"/>
          <w:spacing w:val="-12"/>
          <w:sz w:val="22"/>
          <w:szCs w:val="22"/>
        </w:rPr>
        <w:t xml:space="preserve"> </w:t>
      </w:r>
      <w:r w:rsidRPr="00950120">
        <w:rPr>
          <w:rFonts w:ascii="Arial" w:hAnsi="Arial" w:cs="Arial"/>
          <w:spacing w:val="-1"/>
          <w:sz w:val="22"/>
          <w:szCs w:val="22"/>
        </w:rPr>
        <w:t>in</w:t>
      </w:r>
      <w:r w:rsidRPr="00950120">
        <w:rPr>
          <w:rFonts w:ascii="Arial" w:hAnsi="Arial" w:cs="Arial"/>
          <w:spacing w:val="-12"/>
          <w:sz w:val="22"/>
          <w:szCs w:val="22"/>
        </w:rPr>
        <w:t xml:space="preserve"> </w:t>
      </w:r>
      <w:r w:rsidRPr="00950120">
        <w:rPr>
          <w:rFonts w:ascii="Arial" w:hAnsi="Arial" w:cs="Arial"/>
          <w:spacing w:val="-1"/>
          <w:sz w:val="22"/>
          <w:szCs w:val="22"/>
        </w:rPr>
        <w:t>da</w:t>
      </w:r>
      <w:r w:rsidRPr="00950120">
        <w:rPr>
          <w:rFonts w:ascii="Arial" w:hAnsi="Arial" w:cs="Arial"/>
          <w:spacing w:val="-14"/>
          <w:sz w:val="22"/>
          <w:szCs w:val="22"/>
        </w:rPr>
        <w:t xml:space="preserve"> </w:t>
      </w:r>
      <w:r w:rsidRPr="00950120">
        <w:rPr>
          <w:rFonts w:ascii="Arial" w:hAnsi="Arial" w:cs="Arial"/>
          <w:spacing w:val="-1"/>
          <w:sz w:val="22"/>
          <w:szCs w:val="22"/>
        </w:rPr>
        <w:t>jo</w:t>
      </w:r>
      <w:r w:rsidRPr="00950120">
        <w:rPr>
          <w:rFonts w:ascii="Arial" w:hAnsi="Arial" w:cs="Arial"/>
          <w:spacing w:val="-12"/>
          <w:sz w:val="22"/>
          <w:szCs w:val="22"/>
        </w:rPr>
        <w:t xml:space="preserve"> </w:t>
      </w:r>
      <w:r w:rsidRPr="00950120">
        <w:rPr>
          <w:rFonts w:ascii="Arial" w:hAnsi="Arial" w:cs="Arial"/>
          <w:spacing w:val="-1"/>
          <w:sz w:val="22"/>
          <w:szCs w:val="22"/>
        </w:rPr>
        <w:t>sprejema</w:t>
      </w:r>
      <w:r w:rsidRPr="00950120">
        <w:rPr>
          <w:rFonts w:ascii="Arial" w:hAnsi="Arial" w:cs="Arial"/>
          <w:spacing w:val="-14"/>
          <w:sz w:val="22"/>
          <w:szCs w:val="22"/>
        </w:rPr>
        <w:t xml:space="preserve"> </w:t>
      </w:r>
      <w:r w:rsidRPr="00950120">
        <w:rPr>
          <w:rFonts w:ascii="Arial" w:hAnsi="Arial" w:cs="Arial"/>
          <w:spacing w:val="-1"/>
          <w:sz w:val="22"/>
          <w:szCs w:val="22"/>
        </w:rPr>
        <w:t>kot</w:t>
      </w:r>
      <w:r w:rsidRPr="00950120">
        <w:rPr>
          <w:rFonts w:ascii="Arial" w:hAnsi="Arial" w:cs="Arial"/>
          <w:spacing w:val="-11"/>
          <w:sz w:val="22"/>
          <w:szCs w:val="22"/>
        </w:rPr>
        <w:t xml:space="preserve"> </w:t>
      </w:r>
      <w:r w:rsidRPr="00950120">
        <w:rPr>
          <w:rFonts w:ascii="Arial" w:hAnsi="Arial" w:cs="Arial"/>
          <w:spacing w:val="-1"/>
          <w:sz w:val="22"/>
          <w:szCs w:val="22"/>
        </w:rPr>
        <w:t>podlago</w:t>
      </w:r>
      <w:r w:rsidRPr="00950120">
        <w:rPr>
          <w:rFonts w:ascii="Arial" w:hAnsi="Arial" w:cs="Arial"/>
          <w:spacing w:val="-14"/>
          <w:sz w:val="22"/>
          <w:szCs w:val="22"/>
        </w:rPr>
        <w:t xml:space="preserve"> </w:t>
      </w:r>
      <w:r w:rsidRPr="00950120">
        <w:rPr>
          <w:rFonts w:ascii="Arial" w:hAnsi="Arial" w:cs="Arial"/>
          <w:sz w:val="22"/>
          <w:szCs w:val="22"/>
        </w:rPr>
        <w:t>za</w:t>
      </w:r>
      <w:r w:rsidRPr="00950120">
        <w:rPr>
          <w:rFonts w:ascii="Arial" w:hAnsi="Arial" w:cs="Arial"/>
          <w:spacing w:val="-12"/>
          <w:sz w:val="22"/>
          <w:szCs w:val="22"/>
        </w:rPr>
        <w:t xml:space="preserve"> </w:t>
      </w:r>
      <w:r w:rsidRPr="00950120">
        <w:rPr>
          <w:rFonts w:ascii="Arial" w:hAnsi="Arial" w:cs="Arial"/>
          <w:sz w:val="22"/>
          <w:szCs w:val="22"/>
        </w:rPr>
        <w:t>izvajanje</w:t>
      </w:r>
      <w:r w:rsidRPr="00950120">
        <w:rPr>
          <w:rFonts w:ascii="Arial" w:hAnsi="Arial" w:cs="Arial"/>
          <w:spacing w:val="-12"/>
          <w:sz w:val="22"/>
          <w:szCs w:val="22"/>
        </w:rPr>
        <w:t xml:space="preserve"> </w:t>
      </w:r>
      <w:r w:rsidRPr="00950120">
        <w:rPr>
          <w:rFonts w:ascii="Arial" w:hAnsi="Arial" w:cs="Arial"/>
          <w:sz w:val="22"/>
          <w:szCs w:val="22"/>
        </w:rPr>
        <w:t>del</w:t>
      </w:r>
      <w:r w:rsidRPr="00950120">
        <w:rPr>
          <w:rFonts w:ascii="Arial" w:hAnsi="Arial" w:cs="Arial"/>
          <w:spacing w:val="-12"/>
          <w:sz w:val="22"/>
          <w:szCs w:val="22"/>
        </w:rPr>
        <w:t xml:space="preserve"> </w:t>
      </w:r>
      <w:r w:rsidRPr="00950120">
        <w:rPr>
          <w:rFonts w:ascii="Arial" w:hAnsi="Arial" w:cs="Arial"/>
          <w:sz w:val="22"/>
          <w:szCs w:val="22"/>
        </w:rPr>
        <w:t>po</w:t>
      </w:r>
      <w:r w:rsidRPr="00950120">
        <w:rPr>
          <w:rFonts w:ascii="Arial" w:hAnsi="Arial" w:cs="Arial"/>
          <w:spacing w:val="-12"/>
          <w:sz w:val="22"/>
          <w:szCs w:val="22"/>
        </w:rPr>
        <w:t xml:space="preserve"> </w:t>
      </w:r>
      <w:r w:rsidRPr="00950120">
        <w:rPr>
          <w:rFonts w:ascii="Arial" w:hAnsi="Arial" w:cs="Arial"/>
          <w:sz w:val="22"/>
          <w:szCs w:val="22"/>
        </w:rPr>
        <w:t>podizvajalski</w:t>
      </w:r>
      <w:r w:rsidRPr="00950120">
        <w:rPr>
          <w:rFonts w:ascii="Arial" w:hAnsi="Arial" w:cs="Arial"/>
          <w:spacing w:val="-12"/>
          <w:sz w:val="22"/>
          <w:szCs w:val="22"/>
        </w:rPr>
        <w:t xml:space="preserve"> </w:t>
      </w:r>
      <w:r w:rsidRPr="00950120">
        <w:rPr>
          <w:rFonts w:ascii="Arial" w:hAnsi="Arial" w:cs="Arial"/>
          <w:sz w:val="22"/>
          <w:szCs w:val="22"/>
        </w:rPr>
        <w:t>pogodbi</w:t>
      </w:r>
      <w:r w:rsidRPr="00950120">
        <w:rPr>
          <w:rFonts w:ascii="Arial" w:hAnsi="Arial" w:cs="Arial"/>
          <w:spacing w:val="-15"/>
          <w:sz w:val="22"/>
          <w:szCs w:val="22"/>
        </w:rPr>
        <w:t xml:space="preserve"> </w:t>
      </w:r>
      <w:r w:rsidRPr="00950120">
        <w:rPr>
          <w:rFonts w:ascii="Arial" w:hAnsi="Arial" w:cs="Arial"/>
          <w:sz w:val="22"/>
          <w:szCs w:val="22"/>
        </w:rPr>
        <w:t>ter</w:t>
      </w:r>
      <w:r w:rsidRPr="00950120">
        <w:rPr>
          <w:rFonts w:ascii="Arial" w:hAnsi="Arial" w:cs="Arial"/>
          <w:spacing w:val="-11"/>
          <w:sz w:val="22"/>
          <w:szCs w:val="22"/>
        </w:rPr>
        <w:t xml:space="preserve"> </w:t>
      </w:r>
      <w:r w:rsidRPr="00950120">
        <w:rPr>
          <w:rFonts w:ascii="Arial" w:hAnsi="Arial" w:cs="Arial"/>
          <w:sz w:val="22"/>
          <w:szCs w:val="22"/>
        </w:rPr>
        <w:t>z</w:t>
      </w:r>
      <w:r w:rsidRPr="00950120">
        <w:rPr>
          <w:rFonts w:ascii="Arial" w:hAnsi="Arial" w:cs="Arial"/>
          <w:spacing w:val="-14"/>
          <w:sz w:val="22"/>
          <w:szCs w:val="22"/>
        </w:rPr>
        <w:t xml:space="preserve"> </w:t>
      </w:r>
      <w:r w:rsidRPr="00950120">
        <w:rPr>
          <w:rFonts w:ascii="Arial" w:hAnsi="Arial" w:cs="Arial"/>
          <w:sz w:val="22"/>
          <w:szCs w:val="22"/>
        </w:rPr>
        <w:t>njo</w:t>
      </w:r>
      <w:r w:rsidRPr="00950120">
        <w:rPr>
          <w:rFonts w:ascii="Arial" w:hAnsi="Arial" w:cs="Arial"/>
          <w:spacing w:val="-12"/>
          <w:sz w:val="22"/>
          <w:szCs w:val="22"/>
        </w:rPr>
        <w:t xml:space="preserve"> </w:t>
      </w:r>
      <w:r w:rsidRPr="00950120">
        <w:rPr>
          <w:rFonts w:ascii="Arial" w:hAnsi="Arial" w:cs="Arial"/>
          <w:sz w:val="22"/>
          <w:szCs w:val="22"/>
        </w:rPr>
        <w:t>v</w:t>
      </w:r>
      <w:r w:rsidRPr="00950120">
        <w:rPr>
          <w:rFonts w:ascii="Arial" w:hAnsi="Arial" w:cs="Arial"/>
          <w:spacing w:val="-14"/>
          <w:sz w:val="22"/>
          <w:szCs w:val="22"/>
        </w:rPr>
        <w:t xml:space="preserve"> </w:t>
      </w:r>
      <w:r w:rsidRPr="00950120">
        <w:rPr>
          <w:rFonts w:ascii="Arial" w:hAnsi="Arial" w:cs="Arial"/>
          <w:sz w:val="22"/>
          <w:szCs w:val="22"/>
        </w:rPr>
        <w:t xml:space="preserve">celoti </w:t>
      </w:r>
      <w:r w:rsidRPr="00950120">
        <w:rPr>
          <w:rFonts w:ascii="Arial" w:hAnsi="Arial" w:cs="Arial"/>
          <w:spacing w:val="-59"/>
          <w:sz w:val="22"/>
          <w:szCs w:val="22"/>
        </w:rPr>
        <w:t xml:space="preserve"> </w:t>
      </w:r>
      <w:r w:rsidRPr="00950120">
        <w:rPr>
          <w:rFonts w:ascii="Arial" w:hAnsi="Arial" w:cs="Arial"/>
          <w:sz w:val="22"/>
          <w:szCs w:val="22"/>
        </w:rPr>
        <w:t>soglaša.</w:t>
      </w:r>
    </w:p>
    <w:p w14:paraId="0B681629" w14:textId="77777777" w:rsidR="00B843EB" w:rsidRPr="00107934" w:rsidRDefault="00B843EB">
      <w:pPr>
        <w:pStyle w:val="Naslov3"/>
        <w:numPr>
          <w:ilvl w:val="2"/>
          <w:numId w:val="9"/>
        </w:numPr>
        <w:spacing w:line="288" w:lineRule="auto"/>
        <w:jc w:val="both"/>
        <w:rPr>
          <w:rFonts w:ascii="Arial" w:hAnsi="Arial" w:cs="Arial"/>
          <w:sz w:val="22"/>
          <w:szCs w:val="22"/>
        </w:rPr>
      </w:pPr>
      <w:bookmarkStart w:id="12" w:name="_Toc231204522"/>
      <w:r w:rsidRPr="00107934">
        <w:rPr>
          <w:rFonts w:ascii="Arial" w:hAnsi="Arial" w:cs="Arial"/>
          <w:sz w:val="22"/>
          <w:szCs w:val="22"/>
        </w:rPr>
        <w:t>Skupna ponudba</w:t>
      </w:r>
      <w:bookmarkEnd w:id="12"/>
    </w:p>
    <w:p w14:paraId="3326EC2E" w14:textId="77777777" w:rsidR="00B843EB" w:rsidRPr="00950120" w:rsidRDefault="00B843EB" w:rsidP="00B843EB">
      <w:pPr>
        <w:pStyle w:val="Para02"/>
        <w:spacing w:line="288" w:lineRule="auto"/>
        <w:jc w:val="both"/>
        <w:rPr>
          <w:rFonts w:ascii="Arial" w:hAnsi="Arial" w:cs="Arial"/>
          <w:i w:val="0"/>
          <w:color w:val="000000" w:themeColor="text1"/>
          <w:sz w:val="22"/>
          <w:szCs w:val="22"/>
        </w:rPr>
      </w:pPr>
      <w:r w:rsidRPr="00950120">
        <w:rPr>
          <w:rFonts w:ascii="Arial" w:hAnsi="Arial" w:cs="Arial"/>
          <w:i w:val="0"/>
          <w:color w:val="000000" w:themeColor="text1"/>
          <w:sz w:val="22"/>
          <w:szCs w:val="22"/>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773F5D8A"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navedbo vseh partnerjev v skupini (naziv in naslov partnerja, zakonitega zastopnika, matična številka, davčna številka, številka transakcijskega računa),</w:t>
      </w:r>
    </w:p>
    <w:p w14:paraId="54F47AF8"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imenovanje nosilca posla pri izvedbi javnega naročila (vodilnega partnerja), ki skupino gospodarskih subjektov (partnerje v skupni ponudbi) zastopa,</w:t>
      </w:r>
    </w:p>
    <w:p w14:paraId="421E59AE"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lastRenderedPageBreak/>
        <w:t>pooblastilo nosilcu posla (vodilnemu partnerju) za zastopanje skupine gospodarskih subjektov in za komunikacijo z naročnikom,</w:t>
      </w:r>
    </w:p>
    <w:p w14:paraId="21633D08"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neomejeno solidarno odgovornost vseh partnerjev v skupini do naročnika,</w:t>
      </w:r>
    </w:p>
    <w:p w14:paraId="7729270E"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navedba, da gospodarski subjekt, ki je partner skupne ponudbe, sprejema vse obveznosti iz dogovorov med nosilcem posla (vodilnim partnerjem) in naročnikom,</w:t>
      </w:r>
    </w:p>
    <w:p w14:paraId="00CC4B69"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obseg posla (natančna navedba vrste in obsega del), ki ga bo opravil posamezni partner in njihove odgovornosti ter delež vsakega partnerja v skupini in vrednost del, ki jih prevzema vsak partner v skupni ponudbi,</w:t>
      </w:r>
    </w:p>
    <w:p w14:paraId="3875B06B"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 xml:space="preserve"> izjava, da so vsi partnerji v skupni ponudbi seznanjeni z vsebino dokumentacije v zvezi z oddajo javnega naročila in da z njo v celoti soglašajo,</w:t>
      </w:r>
    </w:p>
    <w:p w14:paraId="15FDD855"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način plačila (prek vodilnega partnerja ali neposredno, na podlagi pooblastila naročniku),</w:t>
      </w:r>
    </w:p>
    <w:p w14:paraId="4661038E" w14:textId="1C7A3921"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izjava, da so vsi ponudniki seznanjeni s plačilnimi pogoji iz te dokumentacije v zvezi z oddajo javnega naročila</w:t>
      </w:r>
      <w:r w:rsidR="00C24AD3">
        <w:rPr>
          <w:rFonts w:ascii="Arial" w:hAnsi="Arial" w:cs="Arial"/>
          <w:color w:val="000000" w:themeColor="text1"/>
          <w:sz w:val="22"/>
          <w:szCs w:val="22"/>
        </w:rPr>
        <w:t>,</w:t>
      </w:r>
    </w:p>
    <w:p w14:paraId="12D22DCA"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reševanje sporov med partnerji v skupini,</w:t>
      </w:r>
    </w:p>
    <w:p w14:paraId="243351A3"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druge morebitne pravice in obveznosti med partnerji v skupini,</w:t>
      </w:r>
    </w:p>
    <w:p w14:paraId="5FCF96FB" w14:textId="77777777" w:rsidR="00B843EB" w:rsidRPr="00950120" w:rsidRDefault="00B843EB">
      <w:pPr>
        <w:pStyle w:val="Para01"/>
        <w:numPr>
          <w:ilvl w:val="0"/>
          <w:numId w:val="14"/>
        </w:numPr>
        <w:spacing w:before="0" w:after="0" w:line="288" w:lineRule="auto"/>
        <w:ind w:left="714" w:hanging="357"/>
        <w:jc w:val="both"/>
        <w:rPr>
          <w:rFonts w:ascii="Arial" w:hAnsi="Arial" w:cs="Arial"/>
          <w:color w:val="000000" w:themeColor="text1"/>
          <w:sz w:val="22"/>
          <w:szCs w:val="22"/>
        </w:rPr>
      </w:pPr>
      <w:r w:rsidRPr="00950120">
        <w:rPr>
          <w:rFonts w:ascii="Arial" w:hAnsi="Arial" w:cs="Arial"/>
          <w:color w:val="000000" w:themeColor="text1"/>
          <w:sz w:val="22"/>
          <w:szCs w:val="22"/>
        </w:rPr>
        <w:t>rok veljavnosti pravnega akta.</w:t>
      </w:r>
    </w:p>
    <w:p w14:paraId="39E000F0" w14:textId="6519F956" w:rsidR="00B843EB" w:rsidRPr="00950120" w:rsidRDefault="00B843EB" w:rsidP="00B843EB">
      <w:pPr>
        <w:spacing w:line="288" w:lineRule="auto"/>
        <w:jc w:val="both"/>
        <w:rPr>
          <w:rFonts w:ascii="Arial" w:hAnsi="Arial" w:cs="Arial"/>
          <w:color w:val="000000" w:themeColor="text1"/>
          <w:sz w:val="22"/>
          <w:szCs w:val="22"/>
        </w:rPr>
      </w:pPr>
      <w:r w:rsidRPr="00950120">
        <w:rPr>
          <w:rFonts w:ascii="Arial" w:hAnsi="Arial" w:cs="Arial"/>
          <w:color w:val="000000" w:themeColor="text1"/>
          <w:sz w:val="22"/>
          <w:szCs w:val="22"/>
        </w:rPr>
        <w:t xml:space="preserve">V primeru, da skupina ponudnikov predloži skupno ponudbo, mora ponudnik v Obrazcu 2 in 2.1 navesti vse, ki bodo sodelovali v tej skupni ponudbi. Vsak gospodarski subjekt iz skupine ponudnikov mora izpolnjevati pogoje, kot je to določeno v točki 5 te razpisne dokumentacije. </w:t>
      </w:r>
    </w:p>
    <w:p w14:paraId="4ECCF45A" w14:textId="0B8FEF67" w:rsidR="00105BB7" w:rsidRDefault="00B843EB" w:rsidP="00C45788">
      <w:pPr>
        <w:spacing w:after="119" w:line="288" w:lineRule="auto"/>
        <w:jc w:val="both"/>
        <w:rPr>
          <w:rFonts w:ascii="Arial" w:eastAsia="Calibri" w:hAnsi="Arial" w:cs="Arial"/>
          <w:iCs/>
          <w:color w:val="000000" w:themeColor="text1"/>
          <w:sz w:val="22"/>
          <w:szCs w:val="22"/>
        </w:rPr>
      </w:pPr>
      <w:r w:rsidRPr="00950120">
        <w:rPr>
          <w:rFonts w:ascii="Arial" w:eastAsia="Calibri" w:hAnsi="Arial" w:cs="Arial"/>
          <w:iCs/>
          <w:color w:val="000000" w:themeColor="text1"/>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lahko naročnik odpove pogodbo za izvedbo javnega naročila.</w:t>
      </w:r>
    </w:p>
    <w:p w14:paraId="09C72134" w14:textId="77777777" w:rsidR="00B843EB" w:rsidRDefault="00B843EB">
      <w:pPr>
        <w:pStyle w:val="Naslov3"/>
        <w:numPr>
          <w:ilvl w:val="2"/>
          <w:numId w:val="9"/>
        </w:numPr>
        <w:spacing w:line="288" w:lineRule="auto"/>
        <w:jc w:val="both"/>
        <w:rPr>
          <w:rFonts w:ascii="Arial" w:eastAsia="Calibri" w:hAnsi="Arial" w:cs="Arial"/>
          <w:sz w:val="22"/>
          <w:szCs w:val="22"/>
        </w:rPr>
      </w:pPr>
      <w:bookmarkStart w:id="13" w:name="_Toc231204523"/>
      <w:r>
        <w:rPr>
          <w:rFonts w:ascii="Arial" w:eastAsia="Calibri" w:hAnsi="Arial" w:cs="Arial"/>
          <w:sz w:val="22"/>
          <w:szCs w:val="22"/>
        </w:rPr>
        <w:t>Omejitve sodelovanja</w:t>
      </w:r>
      <w:bookmarkEnd w:id="13"/>
    </w:p>
    <w:p w14:paraId="375184F5" w14:textId="77777777" w:rsidR="00B843EB" w:rsidRPr="008F7A51" w:rsidRDefault="00B843EB" w:rsidP="00B843EB">
      <w:pPr>
        <w:spacing w:line="288" w:lineRule="auto"/>
        <w:jc w:val="both"/>
        <w:rPr>
          <w:rFonts w:ascii="Arial" w:hAnsi="Arial" w:cs="Arial"/>
          <w:sz w:val="22"/>
          <w:szCs w:val="22"/>
        </w:rPr>
      </w:pPr>
      <w:r w:rsidRPr="008F7A51">
        <w:rPr>
          <w:rFonts w:ascii="Arial" w:hAnsi="Arial" w:cs="Arial"/>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4D668644" w14:textId="77777777" w:rsidR="00B843EB" w:rsidRPr="00107934" w:rsidRDefault="00B843EB">
      <w:pPr>
        <w:pStyle w:val="Naslov3"/>
        <w:numPr>
          <w:ilvl w:val="2"/>
          <w:numId w:val="9"/>
        </w:numPr>
        <w:spacing w:line="288" w:lineRule="auto"/>
        <w:jc w:val="both"/>
        <w:rPr>
          <w:rFonts w:ascii="Arial" w:eastAsia="Calibri" w:hAnsi="Arial" w:cs="Arial"/>
          <w:sz w:val="22"/>
          <w:szCs w:val="22"/>
        </w:rPr>
      </w:pPr>
      <w:bookmarkStart w:id="14" w:name="_Toc231204524"/>
      <w:r w:rsidRPr="00107934">
        <w:rPr>
          <w:rFonts w:ascii="Arial" w:hAnsi="Arial" w:cs="Arial"/>
          <w:sz w:val="22"/>
          <w:szCs w:val="22"/>
        </w:rPr>
        <w:t>Uporaba zmogljivosti drugih subjektov</w:t>
      </w:r>
      <w:bookmarkEnd w:id="14"/>
      <w:r w:rsidRPr="00107934">
        <w:rPr>
          <w:rFonts w:ascii="Arial" w:hAnsi="Arial" w:cs="Arial"/>
          <w:sz w:val="22"/>
          <w:szCs w:val="22"/>
        </w:rPr>
        <w:t xml:space="preserve"> </w:t>
      </w:r>
    </w:p>
    <w:p w14:paraId="7139C1AE" w14:textId="77777777" w:rsidR="00B843EB" w:rsidRDefault="00B843EB" w:rsidP="00B843EB">
      <w:pPr>
        <w:spacing w:after="119"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Za uporabo zmogljivosti drugih subjektov se uporabljajo pravila 81. člena ZJN-3. V primeru sklicevanja na zmogljivosti drugih subjektov, je potrebno v obrazec 2.2. navesti vse katerih zmogljivost se bo uporabljala.</w:t>
      </w:r>
    </w:p>
    <w:p w14:paraId="4FC82E64" w14:textId="77777777" w:rsidR="00B843EB" w:rsidRPr="00644639" w:rsidRDefault="00B843EB" w:rsidP="00B843EB">
      <w:pPr>
        <w:autoSpaceDE w:val="0"/>
        <w:autoSpaceDN w:val="0"/>
        <w:adjustRightInd w:val="0"/>
        <w:spacing w:before="0" w:after="0" w:line="288" w:lineRule="auto"/>
        <w:jc w:val="both"/>
        <w:rPr>
          <w:rFonts w:ascii="Arial" w:hAnsi="Arial" w:cs="Arial"/>
          <w:color w:val="000000"/>
          <w:sz w:val="22"/>
          <w:szCs w:val="22"/>
        </w:rPr>
      </w:pPr>
      <w:r w:rsidRPr="00644639">
        <w:rPr>
          <w:rFonts w:ascii="Arial" w:hAnsi="Arial" w:cs="Arial"/>
          <w:color w:val="000000"/>
          <w:sz w:val="22"/>
          <w:szCs w:val="22"/>
        </w:rPr>
        <w:t xml:space="preserve">Če bo ponudnik pri izvedbi javnega naročila uporabil zmogljivosti drugih subjektov glede pogojev v zvezi z ekonomskim in finančnim položajem, naročnik, v skladu s tretjim odstavkom </w:t>
      </w:r>
    </w:p>
    <w:p w14:paraId="4DA887AC" w14:textId="77777777" w:rsidR="00B843EB" w:rsidRPr="00644639" w:rsidRDefault="00B843EB" w:rsidP="00B843EB">
      <w:pPr>
        <w:autoSpaceDE w:val="0"/>
        <w:autoSpaceDN w:val="0"/>
        <w:adjustRightInd w:val="0"/>
        <w:spacing w:before="0" w:after="0" w:line="288" w:lineRule="auto"/>
        <w:jc w:val="both"/>
        <w:rPr>
          <w:rFonts w:ascii="Arial" w:hAnsi="Arial" w:cs="Arial"/>
          <w:color w:val="000000"/>
          <w:sz w:val="22"/>
          <w:szCs w:val="22"/>
        </w:rPr>
      </w:pPr>
      <w:r w:rsidRPr="00644639">
        <w:rPr>
          <w:rFonts w:ascii="Arial" w:hAnsi="Arial" w:cs="Arial"/>
          <w:color w:val="000000"/>
          <w:sz w:val="22"/>
          <w:szCs w:val="22"/>
        </w:rPr>
        <w:t xml:space="preserve">81. člena ZJN-3, zahteva, da so ponudnik in navedeni subjekti skupaj solidarno odgovorni za izvedbo javnega naročila. Pod enakimi pogoji lahko skupina gospodarskih subjektov uporabi zmogljivosti sodelujočih v tej skupini ali drugih subjektov. </w:t>
      </w:r>
    </w:p>
    <w:p w14:paraId="513A8832" w14:textId="14204DF1" w:rsidR="00B843EB" w:rsidRPr="00644639" w:rsidRDefault="00B843EB" w:rsidP="00B843EB">
      <w:pPr>
        <w:autoSpaceDE w:val="0"/>
        <w:autoSpaceDN w:val="0"/>
        <w:adjustRightInd w:val="0"/>
        <w:spacing w:before="0" w:after="0" w:line="288" w:lineRule="auto"/>
        <w:jc w:val="both"/>
        <w:rPr>
          <w:rFonts w:ascii="Arial" w:hAnsi="Arial" w:cs="Arial"/>
          <w:color w:val="000000"/>
          <w:sz w:val="22"/>
          <w:szCs w:val="22"/>
        </w:rPr>
      </w:pPr>
      <w:r w:rsidRPr="00644639">
        <w:rPr>
          <w:rFonts w:ascii="Arial" w:hAnsi="Arial" w:cs="Arial"/>
          <w:color w:val="000000"/>
          <w:sz w:val="22"/>
          <w:szCs w:val="22"/>
        </w:rPr>
        <w:t xml:space="preserve">Glede pogojev v zvezi z izobrazbo in strokovno usposobljenostjo izvajalca storitev ali gradenj in vodstvenih delavcev podjetja ter pogojev v zvezi z ustreznimi poklicnimi izkušnjami pa lahko </w:t>
      </w:r>
    </w:p>
    <w:p w14:paraId="4D87C446" w14:textId="77777777" w:rsidR="00B843EB" w:rsidRPr="00644639" w:rsidRDefault="00B843EB" w:rsidP="00B843EB">
      <w:pPr>
        <w:autoSpaceDE w:val="0"/>
        <w:autoSpaceDN w:val="0"/>
        <w:adjustRightInd w:val="0"/>
        <w:spacing w:before="0" w:after="0" w:line="288" w:lineRule="auto"/>
        <w:jc w:val="both"/>
        <w:rPr>
          <w:rFonts w:ascii="Arial" w:hAnsi="Arial" w:cs="Arial"/>
          <w:color w:val="000000"/>
          <w:sz w:val="22"/>
          <w:szCs w:val="22"/>
        </w:rPr>
      </w:pPr>
      <w:r w:rsidRPr="00644639">
        <w:rPr>
          <w:rFonts w:ascii="Arial" w:hAnsi="Arial" w:cs="Arial"/>
          <w:color w:val="000000"/>
          <w:sz w:val="22"/>
          <w:szCs w:val="22"/>
        </w:rPr>
        <w:lastRenderedPageBreak/>
        <w:t xml:space="preserve">gospodarski subjekt uporabi zmogljivosti drugih subjektov le, če bodo slednji izvajali gradnje ali storitve, za katere se zahtevajo te zmogljivosti. </w:t>
      </w:r>
    </w:p>
    <w:p w14:paraId="6C8190A9" w14:textId="77777777" w:rsidR="00B843EB" w:rsidRPr="00644639" w:rsidRDefault="00B843EB" w:rsidP="00B843EB">
      <w:pPr>
        <w:autoSpaceDE w:val="0"/>
        <w:autoSpaceDN w:val="0"/>
        <w:adjustRightInd w:val="0"/>
        <w:spacing w:before="0" w:after="0" w:line="288" w:lineRule="auto"/>
        <w:jc w:val="both"/>
        <w:rPr>
          <w:rFonts w:ascii="Arial" w:hAnsi="Arial" w:cs="Arial"/>
          <w:color w:val="000000"/>
          <w:sz w:val="22"/>
          <w:szCs w:val="22"/>
        </w:rPr>
      </w:pPr>
    </w:p>
    <w:p w14:paraId="41979E6D" w14:textId="77777777" w:rsidR="00B843EB" w:rsidRPr="00644639" w:rsidRDefault="00B843EB" w:rsidP="00B843EB">
      <w:pPr>
        <w:autoSpaceDE w:val="0"/>
        <w:autoSpaceDN w:val="0"/>
        <w:adjustRightInd w:val="0"/>
        <w:spacing w:before="0" w:after="0" w:line="288" w:lineRule="auto"/>
        <w:jc w:val="both"/>
        <w:rPr>
          <w:rFonts w:ascii="Arial" w:hAnsi="Arial" w:cs="Arial"/>
          <w:color w:val="000000"/>
          <w:sz w:val="22"/>
          <w:szCs w:val="22"/>
        </w:rPr>
      </w:pPr>
      <w:r w:rsidRPr="00644639">
        <w:rPr>
          <w:rFonts w:ascii="Arial" w:hAnsi="Arial" w:cs="Arial"/>
          <w:color w:val="000000"/>
          <w:sz w:val="22"/>
          <w:szCs w:val="22"/>
        </w:rPr>
        <w:t xml:space="preserve">Če želi ponudnik uporabiti zmogljivosti drugih subjektov, mora naročniku dokazati, da bo imel na voljo potrebna sredstva, na primer s predložitvijo zagotovil teh subjektov v ta namen. </w:t>
      </w:r>
    </w:p>
    <w:p w14:paraId="70A59F53" w14:textId="77777777" w:rsidR="00B843EB" w:rsidRDefault="00B843EB" w:rsidP="00B843EB">
      <w:pPr>
        <w:spacing w:after="119" w:line="288" w:lineRule="auto"/>
        <w:jc w:val="both"/>
        <w:rPr>
          <w:rFonts w:ascii="Arial" w:hAnsi="Arial" w:cs="Arial"/>
          <w:color w:val="000000"/>
          <w:sz w:val="22"/>
          <w:szCs w:val="22"/>
        </w:rPr>
      </w:pPr>
      <w:r w:rsidRPr="00644639">
        <w:rPr>
          <w:rFonts w:ascii="Arial" w:hAnsi="Arial" w:cs="Arial"/>
          <w:color w:val="000000"/>
          <w:sz w:val="22"/>
          <w:szCs w:val="22"/>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1CDE2A4A"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15" w:name="_Toc231204525"/>
      <w:r w:rsidRPr="00107934">
        <w:rPr>
          <w:rFonts w:ascii="Arial" w:hAnsi="Arial" w:cs="Arial"/>
          <w:sz w:val="22"/>
          <w:szCs w:val="22"/>
        </w:rPr>
        <w:t>Tuji ponudniki</w:t>
      </w:r>
      <w:bookmarkEnd w:id="15"/>
    </w:p>
    <w:p w14:paraId="05955B73" w14:textId="77777777" w:rsidR="00711953" w:rsidRPr="00711953" w:rsidRDefault="00711953" w:rsidP="00711953">
      <w:pPr>
        <w:spacing w:line="288" w:lineRule="auto"/>
        <w:jc w:val="both"/>
        <w:rPr>
          <w:rFonts w:ascii="Arial" w:hAnsi="Arial" w:cs="Arial"/>
          <w:color w:val="000000" w:themeColor="text1"/>
          <w:sz w:val="22"/>
          <w:szCs w:val="22"/>
        </w:rPr>
      </w:pPr>
      <w:r w:rsidRPr="00711953">
        <w:rPr>
          <w:rFonts w:ascii="Arial" w:hAnsi="Arial" w:cs="Arial"/>
          <w:color w:val="000000" w:themeColor="text1"/>
          <w:sz w:val="22"/>
          <w:szCs w:val="22"/>
        </w:rPr>
        <w:t>Ponudniki s sedežem v tuji državi morajo izpolnjevati enake pogoje kot ponudniki s sedežem v Republiki Sloveniji. Ponudniki s sedežem v tujini morajo predložiti zahtevana ustrezna dokazila pristojnih institucij.</w:t>
      </w:r>
    </w:p>
    <w:p w14:paraId="4B5685A9" w14:textId="51627807" w:rsidR="00DD3B30" w:rsidRPr="00C45788" w:rsidRDefault="00711953" w:rsidP="00B843EB">
      <w:pPr>
        <w:spacing w:line="288" w:lineRule="auto"/>
        <w:jc w:val="both"/>
        <w:rPr>
          <w:rFonts w:ascii="Arial" w:hAnsi="Arial" w:cs="Arial"/>
          <w:color w:val="000000" w:themeColor="text1"/>
          <w:sz w:val="22"/>
          <w:szCs w:val="22"/>
        </w:rPr>
      </w:pPr>
      <w:r w:rsidRPr="00711953">
        <w:rPr>
          <w:rFonts w:ascii="Arial" w:hAnsi="Arial" w:cs="Arial"/>
          <w:color w:val="000000" w:themeColor="text1"/>
          <w:sz w:val="22"/>
          <w:szCs w:val="22"/>
        </w:rPr>
        <w:t>Če država članica ali tretja država dokumentov in potrdil iz 3. odstavka 77.člena ZJN-3 ne izdaja ali če ti ne zajemajo vseh primerov iz prvega in drugega odstavka 77.člena ZJN-3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w:t>
      </w:r>
      <w:r>
        <w:rPr>
          <w:rFonts w:ascii="Arial" w:hAnsi="Arial" w:cs="Arial"/>
          <w:color w:val="000000" w:themeColor="text1"/>
          <w:sz w:val="22"/>
          <w:szCs w:val="22"/>
        </w:rPr>
        <w:t xml:space="preserve">i ima sedež gospodarski subjekt. </w:t>
      </w:r>
    </w:p>
    <w:p w14:paraId="641F3F9F"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16" w:name="_Toc231204526"/>
      <w:r w:rsidRPr="00107934">
        <w:rPr>
          <w:rFonts w:ascii="Arial" w:hAnsi="Arial" w:cs="Arial"/>
          <w:sz w:val="22"/>
          <w:szCs w:val="22"/>
        </w:rPr>
        <w:t>Pojasnila dokumentacije v zvezi z oddajo javnega naročila</w:t>
      </w:r>
      <w:bookmarkEnd w:id="16"/>
    </w:p>
    <w:p w14:paraId="1DD8ADC0" w14:textId="77777777" w:rsidR="00B843EB" w:rsidRPr="00107934" w:rsidRDefault="00B843EB" w:rsidP="00B843EB">
      <w:pPr>
        <w:spacing w:after="119"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Ponudnik lahko zahteva kakršno koli dodatno pojasnilo glede dokumentacije v zvezi z oddajo javnega naročila oziroma v zvezi s pripravo ponudbe, izključno preko Portala javnih naročil, in sicer do dneva in ure, kot je to določeno v obvestilu o naročilu, objavljenem na portalu javnih naročil.</w:t>
      </w:r>
    </w:p>
    <w:p w14:paraId="3FC3D9A9" w14:textId="058103DD" w:rsidR="00443017" w:rsidRDefault="00B843EB" w:rsidP="00B843EB">
      <w:pPr>
        <w:spacing w:after="0"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Na zahteve za pojasnila oziroma druga vprašanja v zvezi z naročilom, zastavljena po tem roku, naročnik ne bo odgovarjal.</w:t>
      </w:r>
    </w:p>
    <w:p w14:paraId="1D84AF42"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17" w:name="_Toc231204527"/>
      <w:r w:rsidRPr="00107934">
        <w:rPr>
          <w:rFonts w:ascii="Arial" w:hAnsi="Arial" w:cs="Arial"/>
          <w:sz w:val="22"/>
          <w:szCs w:val="22"/>
        </w:rPr>
        <w:t>Dopolnitev in spremembe dokumentacije v zvezi z oddajo javnega naročila</w:t>
      </w:r>
      <w:bookmarkEnd w:id="17"/>
    </w:p>
    <w:p w14:paraId="7955E669" w14:textId="0AE67D7F" w:rsidR="00460832" w:rsidRPr="00107934" w:rsidRDefault="00105BB7" w:rsidP="00B843EB">
      <w:pPr>
        <w:tabs>
          <w:tab w:val="left" w:pos="851"/>
          <w:tab w:val="left" w:pos="1701"/>
        </w:tabs>
        <w:spacing w:line="288" w:lineRule="auto"/>
        <w:jc w:val="both"/>
        <w:rPr>
          <w:rFonts w:ascii="Arial" w:hAnsi="Arial" w:cs="Arial"/>
          <w:color w:val="000000" w:themeColor="text1"/>
          <w:sz w:val="22"/>
          <w:szCs w:val="22"/>
        </w:rPr>
      </w:pPr>
      <w:r w:rsidRPr="00105BB7">
        <w:rPr>
          <w:rFonts w:ascii="Arial" w:hAnsi="Arial" w:cs="Arial"/>
          <w:color w:val="000000" w:themeColor="text1"/>
          <w:sz w:val="22"/>
          <w:szCs w:val="22"/>
        </w:rPr>
        <w:t>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portalu javnih naročil kot odgovor na vprašanje ali kot popravek (EUe38).</w:t>
      </w:r>
    </w:p>
    <w:p w14:paraId="02F794F8"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18" w:name="_Toc231204528"/>
      <w:r w:rsidRPr="00107934">
        <w:rPr>
          <w:rFonts w:ascii="Arial" w:hAnsi="Arial" w:cs="Arial"/>
          <w:sz w:val="22"/>
          <w:szCs w:val="22"/>
        </w:rPr>
        <w:t>Zaupnost podatkov</w:t>
      </w:r>
      <w:bookmarkEnd w:id="18"/>
      <w:r w:rsidRPr="00107934">
        <w:rPr>
          <w:rFonts w:ascii="Arial" w:hAnsi="Arial" w:cs="Arial"/>
          <w:sz w:val="22"/>
          <w:szCs w:val="22"/>
        </w:rPr>
        <w:t xml:space="preserve"> </w:t>
      </w:r>
    </w:p>
    <w:p w14:paraId="6F1A962E" w14:textId="77777777" w:rsidR="00B843EB" w:rsidRDefault="00B843EB" w:rsidP="00B843EB">
      <w:pPr>
        <w:spacing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Naročnik bo vse podatke varoval skladno z določbami ZJN-3.</w:t>
      </w:r>
    </w:p>
    <w:p w14:paraId="6A00435E"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19" w:name="_Toc231204529"/>
      <w:r w:rsidRPr="00107934">
        <w:rPr>
          <w:rFonts w:ascii="Arial" w:hAnsi="Arial" w:cs="Arial"/>
          <w:sz w:val="22"/>
          <w:szCs w:val="22"/>
        </w:rPr>
        <w:t>Stroški priprave ponudbe</w:t>
      </w:r>
      <w:bookmarkEnd w:id="19"/>
    </w:p>
    <w:p w14:paraId="27256A35" w14:textId="77777777" w:rsidR="00B843EB" w:rsidRDefault="00B843EB" w:rsidP="00B843EB">
      <w:pPr>
        <w:spacing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lastRenderedPageBreak/>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67987CCC" w14:textId="4D4FA143" w:rsidR="00725A44" w:rsidRPr="00725A44" w:rsidRDefault="00B843EB">
      <w:pPr>
        <w:pStyle w:val="Naslov2"/>
        <w:numPr>
          <w:ilvl w:val="1"/>
          <w:numId w:val="9"/>
        </w:numPr>
        <w:spacing w:line="288" w:lineRule="auto"/>
        <w:jc w:val="both"/>
        <w:rPr>
          <w:rFonts w:ascii="Arial" w:hAnsi="Arial" w:cs="Arial"/>
          <w:sz w:val="22"/>
          <w:szCs w:val="22"/>
        </w:rPr>
      </w:pPr>
      <w:bookmarkStart w:id="20" w:name="_Toc231204530"/>
      <w:r w:rsidRPr="00107934">
        <w:rPr>
          <w:rFonts w:ascii="Arial" w:hAnsi="Arial" w:cs="Arial"/>
          <w:sz w:val="22"/>
          <w:szCs w:val="22"/>
        </w:rPr>
        <w:t>Merilo za izbor najugodnejšega ponudnika</w:t>
      </w:r>
      <w:bookmarkEnd w:id="20"/>
    </w:p>
    <w:p w14:paraId="03F1BD29" w14:textId="77777777" w:rsidR="00D1111E" w:rsidRPr="000B56CA" w:rsidRDefault="00D1111E" w:rsidP="00055803">
      <w:pPr>
        <w:widowControl w:val="0"/>
        <w:tabs>
          <w:tab w:val="right" w:pos="2556"/>
          <w:tab w:val="right" w:pos="5609"/>
        </w:tabs>
        <w:suppressAutoHyphens/>
        <w:autoSpaceDN w:val="0"/>
        <w:jc w:val="both"/>
        <w:textAlignment w:val="baseline"/>
        <w:rPr>
          <w:rFonts w:ascii="Arial" w:hAnsi="Arial" w:cs="Arial"/>
          <w:b/>
          <w:bCs/>
          <w:sz w:val="22"/>
          <w:szCs w:val="22"/>
          <w:u w:val="single"/>
        </w:rPr>
      </w:pPr>
      <w:r w:rsidRPr="00D1111E">
        <w:rPr>
          <w:rFonts w:ascii="Arial" w:hAnsi="Arial" w:cs="Arial"/>
          <w:sz w:val="22"/>
          <w:szCs w:val="22"/>
        </w:rPr>
        <w:t xml:space="preserve">Merilo za izbor najugodnejšega ponudnika je </w:t>
      </w:r>
      <w:r w:rsidRPr="00055803">
        <w:rPr>
          <w:rFonts w:ascii="Arial" w:hAnsi="Arial" w:cs="Arial"/>
          <w:b/>
          <w:bCs/>
          <w:sz w:val="22"/>
          <w:szCs w:val="22"/>
          <w:u w:val="single"/>
        </w:rPr>
        <w:t xml:space="preserve">najnižja končna skupna ponudbena cena </w:t>
      </w:r>
      <w:r w:rsidRPr="0064187F">
        <w:rPr>
          <w:rFonts w:ascii="Arial" w:hAnsi="Arial" w:cs="Arial"/>
          <w:b/>
          <w:bCs/>
          <w:sz w:val="22"/>
          <w:szCs w:val="22"/>
          <w:u w:val="single"/>
        </w:rPr>
        <w:t>z DDV v končni</w:t>
      </w:r>
      <w:r w:rsidRPr="00055803">
        <w:rPr>
          <w:rFonts w:ascii="Arial" w:hAnsi="Arial" w:cs="Arial"/>
          <w:b/>
          <w:bCs/>
          <w:sz w:val="22"/>
          <w:szCs w:val="22"/>
          <w:u w:val="single"/>
        </w:rPr>
        <w:t xml:space="preserve"> ponudbi</w:t>
      </w:r>
      <w:r w:rsidRPr="000B56CA">
        <w:rPr>
          <w:rFonts w:ascii="Arial" w:hAnsi="Arial" w:cs="Arial"/>
          <w:b/>
          <w:bCs/>
          <w:sz w:val="22"/>
          <w:szCs w:val="22"/>
          <w:u w:val="single"/>
        </w:rPr>
        <w:t xml:space="preserve"> (po izvedenih pogajanjih). </w:t>
      </w:r>
    </w:p>
    <w:p w14:paraId="249BB850" w14:textId="6BF26FAF" w:rsidR="00D1111E" w:rsidRDefault="00D1111E" w:rsidP="00D1111E">
      <w:pPr>
        <w:widowControl w:val="0"/>
        <w:tabs>
          <w:tab w:val="right" w:pos="2556"/>
          <w:tab w:val="right" w:pos="5609"/>
        </w:tabs>
        <w:suppressAutoHyphens/>
        <w:autoSpaceDN w:val="0"/>
        <w:textAlignment w:val="baseline"/>
        <w:rPr>
          <w:rFonts w:ascii="Arial" w:hAnsi="Arial" w:cs="Arial"/>
          <w:sz w:val="22"/>
          <w:szCs w:val="22"/>
        </w:rPr>
      </w:pPr>
      <w:r w:rsidRPr="00D1111E">
        <w:rPr>
          <w:rFonts w:ascii="Arial" w:hAnsi="Arial" w:cs="Arial"/>
          <w:sz w:val="22"/>
          <w:szCs w:val="22"/>
        </w:rPr>
        <w:t>V primeru, da bi dve dopustni ponudbi, tudi po zaključenih pogajanjih, ponujali enako skupno ponudbeno ceno, bo naročnik ponudnika izbral z žrebom.</w:t>
      </w:r>
    </w:p>
    <w:p w14:paraId="56BE75D3" w14:textId="1CFD9054" w:rsidR="00B843EB" w:rsidRPr="00107934" w:rsidRDefault="00B843EB">
      <w:pPr>
        <w:pStyle w:val="Naslov2"/>
        <w:numPr>
          <w:ilvl w:val="1"/>
          <w:numId w:val="9"/>
        </w:numPr>
        <w:spacing w:line="288" w:lineRule="auto"/>
        <w:jc w:val="both"/>
        <w:rPr>
          <w:rFonts w:ascii="Arial" w:hAnsi="Arial" w:cs="Arial"/>
          <w:sz w:val="22"/>
          <w:szCs w:val="22"/>
        </w:rPr>
      </w:pPr>
      <w:bookmarkStart w:id="21" w:name="_Toc231204531"/>
      <w:r w:rsidRPr="00107934">
        <w:rPr>
          <w:rFonts w:ascii="Arial" w:hAnsi="Arial" w:cs="Arial"/>
          <w:sz w:val="22"/>
          <w:szCs w:val="22"/>
        </w:rPr>
        <w:t>Izvedba pogajanj</w:t>
      </w:r>
      <w:bookmarkEnd w:id="21"/>
    </w:p>
    <w:p w14:paraId="63BB0EFE"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Naročnik obvešča potencialne ponudnike, da bo v skladu z drugim odstavkom 47. člena ZJN-3 v postopek oddaje naročila male vrednosti vključil pogajanja.</w:t>
      </w:r>
    </w:p>
    <w:p w14:paraId="1A3B2355" w14:textId="77777777" w:rsidR="00B843EB" w:rsidRPr="00D7351D" w:rsidRDefault="00B843EB" w:rsidP="00B843EB">
      <w:pPr>
        <w:spacing w:line="288" w:lineRule="auto"/>
        <w:jc w:val="both"/>
        <w:rPr>
          <w:rFonts w:ascii="Arial" w:hAnsi="Arial" w:cs="Arial"/>
          <w:sz w:val="22"/>
          <w:szCs w:val="22"/>
        </w:rPr>
      </w:pPr>
      <w:r w:rsidRPr="00107934">
        <w:rPr>
          <w:rFonts w:ascii="Arial" w:hAnsi="Arial" w:cs="Arial"/>
          <w:sz w:val="22"/>
          <w:szCs w:val="22"/>
        </w:rPr>
        <w:t xml:space="preserve">Naročnik si pridržuje pravico pogajanja izvesti še pred pregledom ponudb in pregled ter ocenjevanje ponudb izvesti po izvedenih pogajanjih. </w:t>
      </w:r>
      <w:r w:rsidRPr="00DE3BB6">
        <w:rPr>
          <w:rFonts w:ascii="Arial" w:hAnsi="Arial" w:cs="Arial"/>
          <w:sz w:val="22"/>
          <w:szCs w:val="22"/>
        </w:rPr>
        <w:t xml:space="preserve">Predmet pogajanj je lahko ponudbena </w:t>
      </w:r>
      <w:r w:rsidRPr="00D7351D">
        <w:rPr>
          <w:rFonts w:ascii="Arial" w:hAnsi="Arial" w:cs="Arial"/>
          <w:sz w:val="22"/>
          <w:szCs w:val="22"/>
        </w:rPr>
        <w:t>cena, končna vsebina pogodbe, obseg del in tehnične specifikacije/rešitve.</w:t>
      </w:r>
    </w:p>
    <w:p w14:paraId="69C72D6C" w14:textId="081B0661" w:rsidR="00B843EB" w:rsidRPr="00D7351D" w:rsidRDefault="00ED549C" w:rsidP="00B843EB">
      <w:pPr>
        <w:spacing w:line="288" w:lineRule="auto"/>
        <w:jc w:val="both"/>
        <w:rPr>
          <w:rFonts w:ascii="Arial" w:hAnsi="Arial" w:cs="Arial"/>
          <w:sz w:val="22"/>
          <w:szCs w:val="22"/>
        </w:rPr>
      </w:pPr>
      <w:r w:rsidRPr="00D7351D">
        <w:rPr>
          <w:rFonts w:ascii="Arial" w:hAnsi="Arial" w:cs="Arial"/>
          <w:sz w:val="22"/>
          <w:szCs w:val="22"/>
        </w:rPr>
        <w:t xml:space="preserve">Povabilo k udeležbi na pogajanjih bo ponudnikom poslano preko informacijskega sistema </w:t>
      </w:r>
      <w:bookmarkStart w:id="22" w:name="_Hlk208216010"/>
      <w:r w:rsidRPr="00D7351D">
        <w:rPr>
          <w:rFonts w:ascii="Arial" w:hAnsi="Arial" w:cs="Arial"/>
          <w:sz w:val="22"/>
          <w:szCs w:val="22"/>
        </w:rPr>
        <w:t>S-Procurement.</w:t>
      </w:r>
      <w:bookmarkEnd w:id="22"/>
      <w:r w:rsidRPr="00D7351D">
        <w:rPr>
          <w:rFonts w:ascii="Arial" w:hAnsi="Arial" w:cs="Arial"/>
          <w:sz w:val="22"/>
          <w:szCs w:val="22"/>
        </w:rPr>
        <w:t xml:space="preserve"> </w:t>
      </w:r>
      <w:r w:rsidR="00B843EB" w:rsidRPr="00D7351D">
        <w:rPr>
          <w:rFonts w:ascii="Arial" w:hAnsi="Arial" w:cs="Arial"/>
          <w:sz w:val="22"/>
          <w:szCs w:val="22"/>
        </w:rPr>
        <w:t xml:space="preserve">Naročnik si tudi pridržuje pravico katerega od krogov oziroma vse kroge pogajanja izvesti fizično na sedežu naročnika. Naročnik lahko izvede poljubno število krogov (fizičnih) pogajanj, vendar pa bo preko spletne aplikacije </w:t>
      </w:r>
      <w:r w:rsidRPr="00D7351D">
        <w:rPr>
          <w:rFonts w:ascii="Arial" w:hAnsi="Arial" w:cs="Arial"/>
          <w:sz w:val="22"/>
          <w:szCs w:val="22"/>
        </w:rPr>
        <w:t xml:space="preserve">S-Procurement </w:t>
      </w:r>
      <w:r w:rsidR="00B843EB" w:rsidRPr="00D7351D">
        <w:rPr>
          <w:rFonts w:ascii="Arial" w:hAnsi="Arial" w:cs="Arial"/>
          <w:sz w:val="22"/>
          <w:szCs w:val="22"/>
        </w:rPr>
        <w:t>napovedal, zadnji krog pogajanj.</w:t>
      </w:r>
    </w:p>
    <w:p w14:paraId="19267542" w14:textId="72780B4C" w:rsidR="00B843EB" w:rsidRPr="00D7351D" w:rsidRDefault="00B843EB" w:rsidP="00B843EB">
      <w:pPr>
        <w:spacing w:line="288" w:lineRule="auto"/>
        <w:jc w:val="both"/>
        <w:rPr>
          <w:rFonts w:ascii="Arial" w:hAnsi="Arial" w:cs="Arial"/>
          <w:sz w:val="22"/>
          <w:szCs w:val="22"/>
        </w:rPr>
      </w:pPr>
      <w:r w:rsidRPr="0064187F">
        <w:rPr>
          <w:rFonts w:ascii="Arial" w:hAnsi="Arial" w:cs="Arial"/>
          <w:sz w:val="22"/>
          <w:szCs w:val="22"/>
        </w:rPr>
        <w:t xml:space="preserve">Vabljeni ponudniki na fizična pogajanja, morajo na pogajanja prinesti prenosni računalnik, saj  bodo po končanih pogajanjih </w:t>
      </w:r>
      <w:r w:rsidR="00ED549C" w:rsidRPr="0064187F">
        <w:rPr>
          <w:rFonts w:ascii="Arial" w:hAnsi="Arial" w:cs="Arial"/>
          <w:sz w:val="22"/>
          <w:szCs w:val="22"/>
        </w:rPr>
        <w:t xml:space="preserve">preko spletne aplikacije S-Procurement prejeli </w:t>
      </w:r>
      <w:r w:rsidRPr="0064187F">
        <w:rPr>
          <w:rFonts w:ascii="Arial" w:hAnsi="Arial" w:cs="Arial"/>
          <w:sz w:val="22"/>
          <w:szCs w:val="22"/>
        </w:rPr>
        <w:t xml:space="preserve">vabilo k oddaji končne ponudbe in bodo morali svojo končno ponudbo oddati elektronsko preko </w:t>
      </w:r>
      <w:r w:rsidR="00ED549C" w:rsidRPr="0064187F">
        <w:rPr>
          <w:rFonts w:ascii="Arial" w:hAnsi="Arial" w:cs="Arial"/>
          <w:sz w:val="22"/>
          <w:szCs w:val="22"/>
        </w:rPr>
        <w:t>spletne aplikacije S-Procurement</w:t>
      </w:r>
      <w:r w:rsidRPr="0064187F">
        <w:rPr>
          <w:rFonts w:ascii="Arial" w:hAnsi="Arial" w:cs="Arial"/>
          <w:sz w:val="22"/>
          <w:szCs w:val="22"/>
        </w:rPr>
        <w:t>.</w:t>
      </w:r>
    </w:p>
    <w:p w14:paraId="736D2377" w14:textId="0E3B60B1" w:rsidR="00B843EB" w:rsidRPr="0023163F" w:rsidRDefault="00B843EB" w:rsidP="00B843EB">
      <w:pPr>
        <w:spacing w:line="288" w:lineRule="auto"/>
        <w:jc w:val="both"/>
        <w:rPr>
          <w:rFonts w:ascii="Arial" w:hAnsi="Arial" w:cs="Arial"/>
          <w:sz w:val="22"/>
          <w:szCs w:val="22"/>
        </w:rPr>
      </w:pPr>
      <w:r w:rsidRPr="0023163F">
        <w:rPr>
          <w:rFonts w:ascii="Arial" w:hAnsi="Arial" w:cs="Arial"/>
          <w:sz w:val="22"/>
          <w:szCs w:val="22"/>
        </w:rPr>
        <w:t xml:space="preserve">Ostale podrobnosti o pogajanjih bo naročnik navedel v povabilu k pogajanjem, ki ga bo preko </w:t>
      </w:r>
      <w:r w:rsidR="00ED549C" w:rsidRPr="0023163F">
        <w:rPr>
          <w:rFonts w:ascii="Arial" w:hAnsi="Arial" w:cs="Arial"/>
          <w:sz w:val="22"/>
          <w:szCs w:val="22"/>
        </w:rPr>
        <w:t xml:space="preserve">spletne aplikacije S-Procurement </w:t>
      </w:r>
      <w:r w:rsidRPr="0023163F">
        <w:rPr>
          <w:rFonts w:ascii="Arial" w:hAnsi="Arial" w:cs="Arial"/>
          <w:sz w:val="22"/>
          <w:szCs w:val="22"/>
        </w:rPr>
        <w:t>poslal ponudniku.</w:t>
      </w:r>
    </w:p>
    <w:p w14:paraId="57C0ACEC" w14:textId="04ABA9B4" w:rsidR="00ED549C" w:rsidRPr="00ED549C" w:rsidRDefault="00ED549C" w:rsidP="00B843EB">
      <w:pPr>
        <w:spacing w:line="288" w:lineRule="auto"/>
        <w:jc w:val="both"/>
        <w:rPr>
          <w:rFonts w:ascii="Arial" w:hAnsi="Arial" w:cs="Arial"/>
          <w:color w:val="EE0000"/>
          <w:sz w:val="22"/>
          <w:szCs w:val="22"/>
        </w:rPr>
      </w:pPr>
      <w:r w:rsidRPr="0029446F">
        <w:rPr>
          <w:rFonts w:ascii="Arial" w:hAnsi="Arial" w:cs="Arial"/>
          <w:sz w:val="22"/>
          <w:szCs w:val="22"/>
        </w:rPr>
        <w:t>Odpiranje končnih ponudb bo potekalo v okviru informacijskega sistema »S-Procurement«. Rok odpiranja končnih ponudb bo določen v informacijskem sistemu »S-Procurement«. Po izvedenem odpiranju končnih ponudb bo naročnik ponudnikom poslal zapisnik o izvedenih pogajanjih, ki bodo vsebovali končne ponujene vrednosti.</w:t>
      </w:r>
    </w:p>
    <w:p w14:paraId="3CF678CD" w14:textId="77777777" w:rsidR="00B843EB" w:rsidRDefault="00B843EB" w:rsidP="00B843EB">
      <w:pPr>
        <w:spacing w:line="288" w:lineRule="auto"/>
        <w:jc w:val="both"/>
        <w:rPr>
          <w:rFonts w:ascii="Arial" w:hAnsi="Arial" w:cs="Arial"/>
          <w:sz w:val="22"/>
          <w:szCs w:val="22"/>
        </w:rPr>
      </w:pPr>
      <w:r w:rsidRPr="00107934">
        <w:rPr>
          <w:rFonts w:ascii="Arial" w:hAnsi="Arial" w:cs="Arial"/>
          <w:sz w:val="22"/>
          <w:szCs w:val="22"/>
        </w:rPr>
        <w:t>Po pridobitvi končnih ponudb bo naročnik opravil ocenjevanje ponudb v skladu z merili za izbor, opredeljenih v tej dokumentaciji v zvezi z oddajo naročila.</w:t>
      </w:r>
    </w:p>
    <w:p w14:paraId="2E888CC0" w14:textId="2888405A" w:rsidR="00ED549C" w:rsidRDefault="00ED549C" w:rsidP="00B843EB">
      <w:pPr>
        <w:spacing w:line="288" w:lineRule="auto"/>
        <w:jc w:val="both"/>
        <w:rPr>
          <w:rFonts w:ascii="Arial" w:hAnsi="Arial" w:cs="Arial"/>
          <w:sz w:val="22"/>
          <w:szCs w:val="22"/>
        </w:rPr>
      </w:pPr>
      <w:r w:rsidRPr="0023163F">
        <w:rPr>
          <w:rFonts w:ascii="Arial" w:hAnsi="Arial" w:cs="Arial"/>
          <w:sz w:val="22"/>
          <w:szCs w:val="22"/>
        </w:rPr>
        <w:t xml:space="preserve">V primeru, da naročnik do roka za prejem končne pisne ponudbe ne bo prejel ponudbe s strani posameznega ponudnika, bo kot končno ponujeno ceno upošteval skupno ponujeno ceno, ki jo je ponudnik podal v izhodiščni ponudbi. </w:t>
      </w:r>
    </w:p>
    <w:p w14:paraId="568531F4" w14:textId="77777777" w:rsidR="00B843EB" w:rsidRPr="00107934" w:rsidRDefault="00B843EB">
      <w:pPr>
        <w:pStyle w:val="Naslov2"/>
        <w:numPr>
          <w:ilvl w:val="1"/>
          <w:numId w:val="9"/>
        </w:numPr>
        <w:spacing w:line="288" w:lineRule="auto"/>
        <w:jc w:val="both"/>
        <w:rPr>
          <w:rFonts w:ascii="Arial" w:hAnsi="Arial" w:cs="Arial"/>
          <w:sz w:val="22"/>
          <w:szCs w:val="22"/>
        </w:rPr>
      </w:pPr>
      <w:bookmarkStart w:id="23" w:name="_Toc231204532"/>
      <w:bookmarkStart w:id="24" w:name="_Hlk120105638"/>
      <w:r w:rsidRPr="00107934">
        <w:rPr>
          <w:rFonts w:ascii="Arial" w:hAnsi="Arial" w:cs="Arial"/>
          <w:sz w:val="22"/>
          <w:szCs w:val="22"/>
        </w:rPr>
        <w:t>Rok izvedbe del</w:t>
      </w:r>
      <w:bookmarkEnd w:id="23"/>
      <w:r w:rsidRPr="00107934">
        <w:rPr>
          <w:rFonts w:ascii="Arial" w:hAnsi="Arial" w:cs="Arial"/>
          <w:sz w:val="22"/>
          <w:szCs w:val="22"/>
        </w:rPr>
        <w:t xml:space="preserve"> </w:t>
      </w:r>
    </w:p>
    <w:bookmarkEnd w:id="24"/>
    <w:p w14:paraId="328DC68A" w14:textId="32DE3CF2" w:rsidR="00D1111E" w:rsidRDefault="00D1111E" w:rsidP="00F04B3F">
      <w:pPr>
        <w:spacing w:line="288" w:lineRule="auto"/>
        <w:jc w:val="both"/>
        <w:rPr>
          <w:rFonts w:ascii="Arial" w:hAnsi="Arial" w:cs="Arial"/>
          <w:sz w:val="22"/>
          <w:szCs w:val="22"/>
        </w:rPr>
      </w:pPr>
      <w:r w:rsidRPr="00FB135C">
        <w:rPr>
          <w:rFonts w:ascii="Arial" w:hAnsi="Arial" w:cs="Arial"/>
          <w:sz w:val="22"/>
          <w:szCs w:val="22"/>
        </w:rPr>
        <w:lastRenderedPageBreak/>
        <w:t>Rok za izvedbo</w:t>
      </w:r>
      <w:r>
        <w:rPr>
          <w:rFonts w:ascii="Arial" w:hAnsi="Arial" w:cs="Arial"/>
          <w:sz w:val="22"/>
          <w:szCs w:val="22"/>
        </w:rPr>
        <w:t xml:space="preserve"> del </w:t>
      </w:r>
      <w:r w:rsidR="00F04B3F">
        <w:rPr>
          <w:rFonts w:ascii="Arial" w:hAnsi="Arial" w:cs="Arial"/>
          <w:sz w:val="22"/>
          <w:szCs w:val="22"/>
        </w:rPr>
        <w:t>je</w:t>
      </w:r>
      <w:r w:rsidR="000B56CA" w:rsidRPr="00C24AD3">
        <w:rPr>
          <w:rFonts w:ascii="Arial" w:hAnsi="Arial" w:cs="Arial"/>
          <w:sz w:val="22"/>
          <w:szCs w:val="22"/>
        </w:rPr>
        <w:t>:</w:t>
      </w:r>
      <w:r w:rsidR="000B56CA">
        <w:rPr>
          <w:rFonts w:ascii="Arial" w:hAnsi="Arial" w:cs="Arial"/>
          <w:b/>
          <w:bCs/>
          <w:sz w:val="22"/>
          <w:szCs w:val="22"/>
        </w:rPr>
        <w:t xml:space="preserve"> </w:t>
      </w:r>
      <w:r w:rsidR="00FE68F5">
        <w:rPr>
          <w:rFonts w:ascii="Arial" w:hAnsi="Arial" w:cs="Arial"/>
          <w:b/>
          <w:bCs/>
          <w:sz w:val="22"/>
          <w:szCs w:val="22"/>
        </w:rPr>
        <w:t>8</w:t>
      </w:r>
      <w:r w:rsidR="00C24AD3" w:rsidRPr="00C24AD3">
        <w:rPr>
          <w:rFonts w:ascii="Arial" w:hAnsi="Arial" w:cs="Arial"/>
          <w:b/>
          <w:bCs/>
          <w:sz w:val="22"/>
          <w:szCs w:val="22"/>
        </w:rPr>
        <w:t>0 koledarskih dni  od uvedbe v delo</w:t>
      </w:r>
      <w:r w:rsidR="005C3B7C">
        <w:rPr>
          <w:rFonts w:ascii="Arial" w:hAnsi="Arial" w:cs="Arial"/>
          <w:b/>
          <w:bCs/>
          <w:sz w:val="22"/>
          <w:szCs w:val="22"/>
        </w:rPr>
        <w:t xml:space="preserve">. </w:t>
      </w:r>
    </w:p>
    <w:p w14:paraId="146E8E2B" w14:textId="6027A871" w:rsidR="0079707F" w:rsidRDefault="00D1111E" w:rsidP="00C34C62">
      <w:pPr>
        <w:spacing w:line="288" w:lineRule="auto"/>
        <w:jc w:val="both"/>
        <w:rPr>
          <w:rFonts w:ascii="Arial" w:hAnsi="Arial" w:cs="Arial"/>
          <w:sz w:val="22"/>
          <w:szCs w:val="22"/>
        </w:rPr>
      </w:pPr>
      <w:r w:rsidRPr="00107934">
        <w:rPr>
          <w:rFonts w:ascii="Arial" w:hAnsi="Arial" w:cs="Arial"/>
          <w:sz w:val="22"/>
          <w:szCs w:val="22"/>
        </w:rPr>
        <w:t>Ponudnik/izvajalec in naročnik se lahko v  primerih</w:t>
      </w:r>
      <w:r>
        <w:rPr>
          <w:rFonts w:ascii="Arial" w:hAnsi="Arial" w:cs="Arial"/>
          <w:sz w:val="22"/>
          <w:szCs w:val="22"/>
        </w:rPr>
        <w:t xml:space="preserve"> navedenih v vzorcu pogodbe</w:t>
      </w:r>
      <w:r w:rsidRPr="00107934">
        <w:rPr>
          <w:rFonts w:ascii="Arial" w:hAnsi="Arial" w:cs="Arial"/>
          <w:sz w:val="22"/>
          <w:szCs w:val="22"/>
        </w:rPr>
        <w:t xml:space="preserve"> dogovorita za spremembo rokov za izvedbo predmeta javnega naročila z dodatki (aneksi) k sklenjeni pogodbi, kar ne predstavlja bistvene spremembe pogodbe</w:t>
      </w:r>
      <w:r>
        <w:rPr>
          <w:rFonts w:ascii="Arial" w:hAnsi="Arial" w:cs="Arial"/>
          <w:sz w:val="22"/>
          <w:szCs w:val="22"/>
        </w:rPr>
        <w:t xml:space="preserve">. </w:t>
      </w:r>
    </w:p>
    <w:p w14:paraId="224C517F" w14:textId="0E9BF0AE" w:rsidR="00A41F4A" w:rsidRPr="00107934" w:rsidRDefault="00A07563">
      <w:pPr>
        <w:pStyle w:val="Naslov2"/>
        <w:numPr>
          <w:ilvl w:val="1"/>
          <w:numId w:val="9"/>
        </w:numPr>
        <w:spacing w:line="288" w:lineRule="auto"/>
        <w:jc w:val="both"/>
        <w:rPr>
          <w:rFonts w:ascii="Arial" w:hAnsi="Arial" w:cs="Arial"/>
          <w:sz w:val="22"/>
          <w:szCs w:val="22"/>
        </w:rPr>
      </w:pPr>
      <w:bookmarkStart w:id="25" w:name="_Toc231204533"/>
      <w:r>
        <w:rPr>
          <w:rFonts w:ascii="Arial" w:hAnsi="Arial" w:cs="Arial"/>
          <w:sz w:val="22"/>
          <w:szCs w:val="22"/>
        </w:rPr>
        <w:t>Garancijski rok</w:t>
      </w:r>
      <w:bookmarkEnd w:id="25"/>
    </w:p>
    <w:p w14:paraId="505D7D32" w14:textId="77777777" w:rsidR="00C24AD3" w:rsidRDefault="00C24AD3" w:rsidP="00811AF8">
      <w:pPr>
        <w:spacing w:before="0" w:after="0" w:line="288" w:lineRule="auto"/>
        <w:jc w:val="both"/>
        <w:rPr>
          <w:rFonts w:ascii="Arial" w:hAnsi="Arial" w:cs="Arial"/>
          <w:sz w:val="22"/>
          <w:szCs w:val="22"/>
        </w:rPr>
      </w:pPr>
    </w:p>
    <w:p w14:paraId="5683E1E4" w14:textId="6101FCEC" w:rsidR="00C24AD3" w:rsidRPr="0064187F" w:rsidRDefault="00DB74A4" w:rsidP="00811AF8">
      <w:pPr>
        <w:spacing w:before="0" w:after="0" w:line="288" w:lineRule="auto"/>
        <w:jc w:val="both"/>
        <w:rPr>
          <w:rFonts w:ascii="Arial" w:hAnsi="Arial" w:cs="Arial"/>
          <w:sz w:val="22"/>
          <w:szCs w:val="22"/>
        </w:rPr>
      </w:pPr>
      <w:r w:rsidRPr="0064187F">
        <w:rPr>
          <w:rFonts w:ascii="Arial" w:hAnsi="Arial" w:cs="Arial"/>
          <w:sz w:val="22"/>
          <w:szCs w:val="22"/>
        </w:rPr>
        <w:t>Minimalni zahtevani garancijski rok znaša</w:t>
      </w:r>
      <w:r w:rsidR="0052346A" w:rsidRPr="0064187F">
        <w:rPr>
          <w:rFonts w:ascii="Arial" w:hAnsi="Arial" w:cs="Arial"/>
          <w:sz w:val="22"/>
          <w:szCs w:val="22"/>
        </w:rPr>
        <w:t>jo</w:t>
      </w:r>
      <w:r w:rsidR="00811AF8" w:rsidRPr="0064187F">
        <w:rPr>
          <w:rFonts w:ascii="Arial" w:hAnsi="Arial" w:cs="Arial"/>
          <w:sz w:val="22"/>
          <w:szCs w:val="22"/>
        </w:rPr>
        <w:t xml:space="preserve">: </w:t>
      </w:r>
      <w:r w:rsidRPr="0064187F">
        <w:rPr>
          <w:rFonts w:ascii="Arial" w:hAnsi="Arial" w:cs="Arial"/>
          <w:sz w:val="22"/>
          <w:szCs w:val="22"/>
        </w:rPr>
        <w:t xml:space="preserve"> </w:t>
      </w:r>
    </w:p>
    <w:p w14:paraId="3B7C23E2" w14:textId="259E35C2" w:rsidR="00C24AD3" w:rsidRPr="0064187F" w:rsidRDefault="00C24AD3" w:rsidP="00811AF8">
      <w:pPr>
        <w:spacing w:before="0" w:after="0" w:line="288" w:lineRule="auto"/>
        <w:jc w:val="both"/>
        <w:rPr>
          <w:rFonts w:ascii="Arial" w:hAnsi="Arial" w:cs="Arial"/>
          <w:bCs/>
          <w:sz w:val="22"/>
          <w:szCs w:val="22"/>
        </w:rPr>
      </w:pPr>
      <w:r w:rsidRPr="0064187F">
        <w:rPr>
          <w:rFonts w:ascii="Arial" w:hAnsi="Arial" w:cs="Arial"/>
          <w:bCs/>
          <w:sz w:val="22"/>
          <w:szCs w:val="22"/>
        </w:rPr>
        <w:t xml:space="preserve">- minimalno 5 let za </w:t>
      </w:r>
      <w:r w:rsidR="0052346A" w:rsidRPr="0064187F">
        <w:rPr>
          <w:rFonts w:ascii="Arial" w:hAnsi="Arial" w:cs="Arial"/>
          <w:bCs/>
          <w:sz w:val="22"/>
          <w:szCs w:val="22"/>
        </w:rPr>
        <w:t xml:space="preserve">pohištveno in </w:t>
      </w:r>
      <w:r w:rsidRPr="0064187F">
        <w:rPr>
          <w:rFonts w:ascii="Arial" w:hAnsi="Arial" w:cs="Arial"/>
          <w:bCs/>
          <w:sz w:val="22"/>
          <w:szCs w:val="22"/>
        </w:rPr>
        <w:t>tehnološko strojno opremo,</w:t>
      </w:r>
    </w:p>
    <w:p w14:paraId="233BA39A" w14:textId="1DB2612C" w:rsidR="00C24AD3" w:rsidRPr="00C24AD3" w:rsidRDefault="00C24AD3" w:rsidP="00811AF8">
      <w:pPr>
        <w:spacing w:before="0" w:after="0" w:line="288" w:lineRule="auto"/>
        <w:jc w:val="both"/>
        <w:rPr>
          <w:rFonts w:ascii="Arial" w:hAnsi="Arial" w:cs="Arial"/>
          <w:bCs/>
          <w:sz w:val="22"/>
          <w:szCs w:val="22"/>
        </w:rPr>
      </w:pPr>
      <w:r w:rsidRPr="0064187F">
        <w:rPr>
          <w:rFonts w:ascii="Arial" w:hAnsi="Arial" w:cs="Arial"/>
          <w:bCs/>
          <w:sz w:val="22"/>
          <w:szCs w:val="22"/>
        </w:rPr>
        <w:t>- minimalno 3 leta za GOI dela.</w:t>
      </w:r>
    </w:p>
    <w:p w14:paraId="15713FAB" w14:textId="77777777" w:rsidR="00C24AD3" w:rsidRDefault="00C24AD3" w:rsidP="00811AF8">
      <w:pPr>
        <w:spacing w:before="0" w:after="0" w:line="288" w:lineRule="auto"/>
        <w:jc w:val="both"/>
        <w:rPr>
          <w:rFonts w:ascii="Arial" w:hAnsi="Arial" w:cs="Arial"/>
          <w:sz w:val="22"/>
          <w:szCs w:val="22"/>
        </w:rPr>
      </w:pPr>
    </w:p>
    <w:p w14:paraId="6D52234B" w14:textId="77777777" w:rsidR="00B843EB" w:rsidRPr="00290C9F" w:rsidRDefault="00B843EB" w:rsidP="00B843EB">
      <w:pPr>
        <w:pStyle w:val="Naslov2"/>
        <w:spacing w:line="288" w:lineRule="auto"/>
        <w:jc w:val="both"/>
        <w:rPr>
          <w:rFonts w:ascii="Arial" w:hAnsi="Arial" w:cs="Arial"/>
          <w:sz w:val="22"/>
          <w:szCs w:val="22"/>
        </w:rPr>
      </w:pPr>
      <w:bookmarkStart w:id="26" w:name="_Toc129164188"/>
      <w:bookmarkStart w:id="27" w:name="_Toc231204534"/>
      <w:r w:rsidRPr="00290C9F">
        <w:rPr>
          <w:rFonts w:ascii="Arial" w:hAnsi="Arial" w:cs="Arial"/>
          <w:sz w:val="22"/>
          <w:szCs w:val="22"/>
        </w:rPr>
        <w:t>1.15. Pogodba</w:t>
      </w:r>
      <w:bookmarkEnd w:id="26"/>
      <w:bookmarkEnd w:id="27"/>
    </w:p>
    <w:p w14:paraId="5FAAC5F2" w14:textId="523C5C99" w:rsidR="00170D27" w:rsidRDefault="00B843EB" w:rsidP="00976D67">
      <w:pPr>
        <w:spacing w:line="288" w:lineRule="auto"/>
        <w:jc w:val="both"/>
        <w:rPr>
          <w:rFonts w:ascii="Arial" w:hAnsi="Arial" w:cs="Arial"/>
          <w:sz w:val="22"/>
          <w:szCs w:val="22"/>
        </w:rPr>
      </w:pPr>
      <w:r w:rsidRPr="00107934">
        <w:rPr>
          <w:rFonts w:ascii="Arial" w:hAnsi="Arial" w:cs="Arial"/>
          <w:sz w:val="22"/>
          <w:szCs w:val="22"/>
        </w:rPr>
        <w:t xml:space="preserve">Naročnik bo z izbranim ponudnikom sklenil pogodbo v skladu z določbami vzorca pogodbe. </w:t>
      </w:r>
      <w:r>
        <w:rPr>
          <w:rFonts w:ascii="Arial" w:hAnsi="Arial" w:cs="Arial"/>
          <w:sz w:val="22"/>
          <w:szCs w:val="22"/>
        </w:rPr>
        <w:t>Izbrani ponudnik mora pogodbo podpisati in jo vrniti naročniku najkasneje v roku 8 dni po prejemu pogodbe v podpis.</w:t>
      </w:r>
    </w:p>
    <w:p w14:paraId="1E831D3D" w14:textId="77777777" w:rsidR="00B843EB" w:rsidRPr="00B072CE" w:rsidRDefault="00B843EB" w:rsidP="00B072CE">
      <w:pPr>
        <w:pStyle w:val="Naslov3"/>
        <w:rPr>
          <w:rFonts w:ascii="Arial" w:hAnsi="Arial" w:cs="Arial"/>
          <w:sz w:val="22"/>
          <w:szCs w:val="22"/>
        </w:rPr>
      </w:pPr>
      <w:bookmarkStart w:id="28" w:name="_Toc129164189"/>
      <w:bookmarkStart w:id="29" w:name="_Toc231204535"/>
      <w:r w:rsidRPr="00B072CE">
        <w:rPr>
          <w:rFonts w:ascii="Arial" w:hAnsi="Arial" w:cs="Arial"/>
          <w:sz w:val="22"/>
          <w:szCs w:val="22"/>
        </w:rPr>
        <w:t>1.15.1. Spremembe pogodbe</w:t>
      </w:r>
      <w:bookmarkEnd w:id="28"/>
      <w:bookmarkEnd w:id="29"/>
    </w:p>
    <w:p w14:paraId="270572FF" w14:textId="77777777" w:rsidR="00B843EB" w:rsidRPr="00644639" w:rsidRDefault="00B843EB" w:rsidP="00B843EB">
      <w:pPr>
        <w:spacing w:line="288" w:lineRule="auto"/>
        <w:jc w:val="both"/>
        <w:rPr>
          <w:rFonts w:ascii="Arial" w:hAnsi="Arial" w:cs="Arial"/>
          <w:sz w:val="22"/>
          <w:szCs w:val="22"/>
        </w:rPr>
      </w:pPr>
      <w:r w:rsidRPr="00644639">
        <w:rPr>
          <w:rFonts w:ascii="Arial" w:hAnsi="Arial" w:cs="Arial"/>
          <w:sz w:val="22"/>
          <w:szCs w:val="22"/>
        </w:rPr>
        <w:t>Naročnik si pridržuje pravico ob oddaji dela izbranemu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14:paraId="17197635" w14:textId="73FC98DD" w:rsidR="00B843EB" w:rsidRDefault="00B843EB" w:rsidP="00B843EB">
      <w:pPr>
        <w:spacing w:line="288" w:lineRule="auto"/>
        <w:jc w:val="both"/>
        <w:rPr>
          <w:rFonts w:ascii="Arial" w:hAnsi="Arial" w:cs="Arial"/>
          <w:sz w:val="22"/>
          <w:szCs w:val="22"/>
        </w:rPr>
      </w:pPr>
      <w:r w:rsidRPr="00644639">
        <w:rPr>
          <w:rFonts w:ascii="Arial" w:hAnsi="Arial" w:cs="Arial"/>
          <w:sz w:val="22"/>
          <w:szCs w:val="22"/>
        </w:rPr>
        <w:t>Naročnik si pridržuje pravico do sprememb osnovne pogodbe na način in pod pogoji, določenimi v 95. členu ZJN-3.</w:t>
      </w:r>
    </w:p>
    <w:p w14:paraId="60EEB240" w14:textId="4769212A" w:rsidR="005A69BD" w:rsidRDefault="00290C9F" w:rsidP="00170D27">
      <w:pPr>
        <w:spacing w:line="288" w:lineRule="auto"/>
        <w:jc w:val="both"/>
        <w:rPr>
          <w:rFonts w:ascii="Arial" w:hAnsi="Arial" w:cs="Arial"/>
          <w:sz w:val="22"/>
          <w:szCs w:val="22"/>
        </w:rPr>
      </w:pPr>
      <w:r w:rsidRPr="00290C9F">
        <w:rPr>
          <w:rFonts w:ascii="Arial" w:hAnsi="Arial" w:cs="Arial"/>
          <w:sz w:val="22"/>
          <w:szCs w:val="22"/>
        </w:rPr>
        <w:t>Naročnik si pridržuje pravico, da na podlagi petega odstavka 46. člena ZJN-3 uporabi postopek s pogajanji brez predhodne objave za javno naročilo gradenj ali storitev ali dobav, ki pomenijo ponovitev podobnih gradenj ali storitev ali dobav in se oddajo gospodarskemu subjektu, ki mu je naročnik oddal prvotno naročilo, pod pogojem, da so nova dela v skladu z osnovnim projektom, in da so pri tem upoštevane cene na enoto podane v Ponudbenem predračunu oziroma kalkulativnih elementih ter pod pogoji, določenimi v petem odstavku 46. člena ZJN-3.</w:t>
      </w:r>
    </w:p>
    <w:p w14:paraId="5F9615E6" w14:textId="77777777" w:rsidR="00170D27" w:rsidRPr="008C45D5" w:rsidRDefault="00170D27" w:rsidP="00170D27">
      <w:pPr>
        <w:pStyle w:val="Naslov2"/>
        <w:spacing w:line="288" w:lineRule="auto"/>
        <w:jc w:val="both"/>
        <w:rPr>
          <w:rFonts w:ascii="Arial" w:hAnsi="Arial" w:cs="Arial"/>
          <w:sz w:val="22"/>
          <w:szCs w:val="22"/>
        </w:rPr>
      </w:pPr>
      <w:bookmarkStart w:id="30" w:name="_Toc129164190"/>
      <w:bookmarkStart w:id="31" w:name="_Toc208217461"/>
      <w:bookmarkStart w:id="32" w:name="_Toc231204536"/>
      <w:r w:rsidRPr="008C45D5">
        <w:rPr>
          <w:rFonts w:ascii="Arial" w:hAnsi="Arial" w:cs="Arial"/>
          <w:sz w:val="22"/>
          <w:szCs w:val="22"/>
        </w:rPr>
        <w:t>1.16. Opravljanje dejavnosti gradnje</w:t>
      </w:r>
      <w:bookmarkEnd w:id="30"/>
      <w:bookmarkEnd w:id="31"/>
      <w:bookmarkEnd w:id="32"/>
    </w:p>
    <w:p w14:paraId="1BD2FADD" w14:textId="77777777" w:rsidR="00170D27" w:rsidRPr="00644639" w:rsidRDefault="00170D27" w:rsidP="00170D27">
      <w:pPr>
        <w:autoSpaceDE w:val="0"/>
        <w:autoSpaceDN w:val="0"/>
        <w:adjustRightInd w:val="0"/>
        <w:spacing w:after="0" w:line="288" w:lineRule="auto"/>
        <w:jc w:val="both"/>
        <w:rPr>
          <w:rFonts w:ascii="Arial" w:hAnsi="Arial" w:cs="Arial"/>
          <w:color w:val="000000"/>
          <w:sz w:val="22"/>
          <w:szCs w:val="22"/>
        </w:rPr>
      </w:pPr>
      <w:r w:rsidRPr="00644639">
        <w:rPr>
          <w:rFonts w:ascii="Arial" w:hAnsi="Arial" w:cs="Arial"/>
          <w:color w:val="000000"/>
          <w:sz w:val="22"/>
          <w:szCs w:val="22"/>
        </w:rPr>
        <w:t xml:space="preserve">Vsi gospodarski subjekti, ki bodo v sklopu predmetnega javnega naročila opravljali gradnje bodo morali ves čas od sklenitve pogodbe do zaključka izvajanja pogodbenih del izpolnjevati vse pogoje skladno z veljavnim Gradbenim zakonom. </w:t>
      </w:r>
    </w:p>
    <w:p w14:paraId="39CD1115" w14:textId="72C18614" w:rsidR="00170D27" w:rsidRDefault="00170D27" w:rsidP="00C724C3">
      <w:pPr>
        <w:spacing w:line="288" w:lineRule="auto"/>
        <w:jc w:val="both"/>
        <w:rPr>
          <w:rFonts w:ascii="Arial" w:hAnsi="Arial" w:cs="Arial"/>
          <w:sz w:val="22"/>
          <w:szCs w:val="22"/>
        </w:rPr>
      </w:pPr>
      <w:r w:rsidRPr="00644639">
        <w:rPr>
          <w:rFonts w:ascii="Arial" w:hAnsi="Arial" w:cs="Arial"/>
          <w:sz w:val="22"/>
          <w:szCs w:val="22"/>
        </w:rPr>
        <w:t xml:space="preserve">Izvajalec je dolžan </w:t>
      </w:r>
      <w:r>
        <w:rPr>
          <w:rFonts w:ascii="Arial" w:hAnsi="Arial" w:cs="Arial"/>
          <w:sz w:val="22"/>
          <w:szCs w:val="22"/>
        </w:rPr>
        <w:t xml:space="preserve">na zahtevo </w:t>
      </w:r>
      <w:r w:rsidRPr="00644639">
        <w:rPr>
          <w:rFonts w:ascii="Arial" w:hAnsi="Arial" w:cs="Arial"/>
          <w:sz w:val="22"/>
          <w:szCs w:val="22"/>
        </w:rPr>
        <w:t xml:space="preserve">naročniku po podpisu pogodbe dostaviti dokazila, da so vsi vodje del in vodja gradnje vpisani v ustrezen imenik pri pristojni poklicni zbornici in imajo ustrezno zavarovanje odgovornosti za škodo, skladno s 14. členom Gradbenega zakona in določili Zakona o arhitekturni in inženirski dejavnosti. Naročnik si pridržuje pravico, da tudi tekom </w:t>
      </w:r>
      <w:r w:rsidRPr="00644639">
        <w:rPr>
          <w:rFonts w:ascii="Arial" w:hAnsi="Arial" w:cs="Arial"/>
          <w:sz w:val="22"/>
          <w:szCs w:val="22"/>
        </w:rPr>
        <w:lastRenderedPageBreak/>
        <w:t>izvajanja pogodbe izvajalca pozove na predložitev najnovejših dokazil, da so vsi vodje del in vodja gradnje vpisani v ustrezen imenik pri pristojni poklicni zbornici in imajo ustrezno zavarovanje odgovornosti za škodo, skladno s 14. členom Gradbenega zakona in določili Zakona o arhite</w:t>
      </w:r>
      <w:r>
        <w:rPr>
          <w:rFonts w:ascii="Arial" w:hAnsi="Arial" w:cs="Arial"/>
          <w:sz w:val="22"/>
          <w:szCs w:val="22"/>
        </w:rPr>
        <w:t xml:space="preserve">kturni in inženirski dejavnosti. </w:t>
      </w:r>
    </w:p>
    <w:p w14:paraId="100DEA28" w14:textId="77777777" w:rsidR="00B843EB" w:rsidRPr="00107934" w:rsidRDefault="00B843EB">
      <w:pPr>
        <w:pStyle w:val="Naslov1"/>
        <w:numPr>
          <w:ilvl w:val="0"/>
          <w:numId w:val="9"/>
        </w:numPr>
        <w:spacing w:line="288" w:lineRule="auto"/>
        <w:jc w:val="both"/>
        <w:rPr>
          <w:rFonts w:ascii="Arial" w:hAnsi="Arial" w:cs="Arial"/>
        </w:rPr>
      </w:pPr>
      <w:bookmarkStart w:id="33" w:name="_Toc231204537"/>
      <w:r w:rsidRPr="00107934">
        <w:rPr>
          <w:rFonts w:ascii="Arial" w:hAnsi="Arial" w:cs="Arial"/>
        </w:rPr>
        <w:t>PONUDBA</w:t>
      </w:r>
      <w:bookmarkEnd w:id="33"/>
    </w:p>
    <w:p w14:paraId="00DCBF40"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w:t>
      </w:r>
    </w:p>
    <w:p w14:paraId="2FA1AF00" w14:textId="77777777" w:rsidR="00B843EB" w:rsidRPr="00107934" w:rsidRDefault="00B843EB" w:rsidP="00B843EB">
      <w:pPr>
        <w:spacing w:line="288" w:lineRule="auto"/>
        <w:jc w:val="both"/>
        <w:rPr>
          <w:rFonts w:ascii="Arial" w:hAnsi="Arial" w:cs="Arial"/>
          <w:sz w:val="22"/>
          <w:szCs w:val="22"/>
        </w:rPr>
      </w:pPr>
      <w:r w:rsidRPr="00107934">
        <w:rPr>
          <w:rFonts w:ascii="Arial" w:hAnsi="Arial" w:cs="Arial"/>
          <w:sz w:val="22"/>
          <w:szCs w:val="22"/>
        </w:rPr>
        <w:t>Ponudnik nosi vse stroške povezane s pripravo in predložitvijo ponudbe.</w:t>
      </w:r>
    </w:p>
    <w:p w14:paraId="68C3680B" w14:textId="77777777" w:rsidR="00B843EB" w:rsidRPr="00107934" w:rsidRDefault="00B843EB">
      <w:pPr>
        <w:pStyle w:val="Naslov2"/>
        <w:numPr>
          <w:ilvl w:val="1"/>
          <w:numId w:val="10"/>
        </w:numPr>
        <w:spacing w:line="288" w:lineRule="auto"/>
        <w:jc w:val="both"/>
        <w:rPr>
          <w:rFonts w:ascii="Arial" w:hAnsi="Arial" w:cs="Arial"/>
          <w:sz w:val="22"/>
          <w:szCs w:val="22"/>
        </w:rPr>
      </w:pPr>
      <w:bookmarkStart w:id="34" w:name="_Toc231204538"/>
      <w:r w:rsidRPr="00107934">
        <w:rPr>
          <w:rFonts w:ascii="Arial" w:hAnsi="Arial" w:cs="Arial"/>
          <w:sz w:val="22"/>
          <w:szCs w:val="22"/>
        </w:rPr>
        <w:t>Jezik</w:t>
      </w:r>
      <w:bookmarkEnd w:id="34"/>
    </w:p>
    <w:p w14:paraId="36277FCB" w14:textId="3B66E628" w:rsidR="00B843EB" w:rsidRPr="00107934" w:rsidRDefault="00B843EB" w:rsidP="005B5564">
      <w:pPr>
        <w:spacing w:beforeAutospacing="1" w:after="0"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 xml:space="preserve">Postopek javnega naročanja poteka v slovenskem jeziku. Ponudnik mora izdelati ponudbo v slovenskem jeziku. V slovenskem jeziku morajo biti vsi ponudbeni dokumenti razen certifikatov, tehničnih dokazil in preizkusov, ki so lahko v tujem jeziku. </w:t>
      </w:r>
    </w:p>
    <w:p w14:paraId="245E551B" w14:textId="77777777" w:rsidR="00B843EB" w:rsidRPr="00107934" w:rsidRDefault="00B843EB" w:rsidP="005B5564">
      <w:pPr>
        <w:spacing w:beforeAutospacing="1" w:after="0"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 xml:space="preserve">Če naročnik ob pregledovanju in ocenjevanju ponudb meni, da je potrebno del ponudbe, ki ni predložen v slovenskem jeziku, prevesti v slovenski jezik, lahko od ponudnika zahteva, da na lastne stroške predloži sodne prevode listin v za to določenem roku. </w:t>
      </w:r>
    </w:p>
    <w:p w14:paraId="39EB75E0" w14:textId="70C9886A" w:rsidR="002C0215" w:rsidRDefault="00B843EB" w:rsidP="005B5564">
      <w:pPr>
        <w:spacing w:beforeAutospacing="1" w:after="0"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Za presojo spornih vprašanj se vedno uporablja razpisna dokumentacija v slovenskem jeziku in ponudba v slovenskem jeziku.</w:t>
      </w:r>
    </w:p>
    <w:p w14:paraId="6CFE0C0E" w14:textId="77777777" w:rsidR="0079707F" w:rsidRDefault="0079707F" w:rsidP="0079707F">
      <w:pPr>
        <w:spacing w:before="0" w:after="0" w:line="288" w:lineRule="auto"/>
        <w:jc w:val="both"/>
        <w:rPr>
          <w:rFonts w:ascii="Arial" w:eastAsia="Calibri" w:hAnsi="Arial" w:cs="Arial"/>
          <w:iCs/>
          <w:color w:val="000000" w:themeColor="text1"/>
          <w:sz w:val="22"/>
          <w:szCs w:val="22"/>
        </w:rPr>
      </w:pPr>
    </w:p>
    <w:p w14:paraId="0D91DD14" w14:textId="77777777" w:rsidR="00B843EB" w:rsidRPr="00107934" w:rsidRDefault="00B843EB">
      <w:pPr>
        <w:pStyle w:val="Naslov2"/>
        <w:numPr>
          <w:ilvl w:val="1"/>
          <w:numId w:val="10"/>
        </w:numPr>
        <w:spacing w:line="288" w:lineRule="auto"/>
        <w:jc w:val="both"/>
        <w:rPr>
          <w:rFonts w:ascii="Arial" w:hAnsi="Arial" w:cs="Arial"/>
          <w:sz w:val="22"/>
          <w:szCs w:val="22"/>
        </w:rPr>
      </w:pPr>
      <w:bookmarkStart w:id="35" w:name="_Toc231204539"/>
      <w:r w:rsidRPr="00107934">
        <w:rPr>
          <w:rFonts w:ascii="Arial" w:hAnsi="Arial" w:cs="Arial"/>
          <w:sz w:val="22"/>
          <w:szCs w:val="22"/>
        </w:rPr>
        <w:t>Dopustnost ponudbe</w:t>
      </w:r>
      <w:bookmarkEnd w:id="35"/>
    </w:p>
    <w:p w14:paraId="4C5A52B9" w14:textId="77777777" w:rsidR="005B5564" w:rsidRDefault="00B843EB" w:rsidP="00B843EB">
      <w:pPr>
        <w:spacing w:after="119"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02B4229F" w14:textId="043873E6" w:rsidR="00C3363E" w:rsidRDefault="00B843EB" w:rsidP="00B843EB">
      <w:pPr>
        <w:spacing w:after="119"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Ponudnik mora pri pripravi ponudbe in izpolnjevanju obrazcev upoštevati navodila ponudnikom v celoti.</w:t>
      </w:r>
    </w:p>
    <w:p w14:paraId="01A8FC34" w14:textId="77777777" w:rsidR="00B843EB" w:rsidRPr="00107934" w:rsidRDefault="00B843EB">
      <w:pPr>
        <w:pStyle w:val="Naslov2"/>
        <w:numPr>
          <w:ilvl w:val="1"/>
          <w:numId w:val="10"/>
        </w:numPr>
        <w:spacing w:line="288" w:lineRule="auto"/>
        <w:jc w:val="both"/>
        <w:rPr>
          <w:rFonts w:ascii="Arial" w:hAnsi="Arial" w:cs="Arial"/>
          <w:sz w:val="22"/>
          <w:szCs w:val="22"/>
        </w:rPr>
      </w:pPr>
      <w:bookmarkStart w:id="36" w:name="_Toc231204540"/>
      <w:r w:rsidRPr="00107934">
        <w:rPr>
          <w:rFonts w:ascii="Arial" w:hAnsi="Arial" w:cs="Arial"/>
          <w:sz w:val="22"/>
          <w:szCs w:val="22"/>
        </w:rPr>
        <w:t>Listine v ponudbi</w:t>
      </w:r>
      <w:bookmarkEnd w:id="36"/>
    </w:p>
    <w:p w14:paraId="0A613A25" w14:textId="188C232D" w:rsidR="00976D67" w:rsidRDefault="00B843EB" w:rsidP="00B843EB">
      <w:pPr>
        <w:spacing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0D0F2B73" w14:textId="77777777" w:rsidR="00B843EB" w:rsidRPr="00107934" w:rsidRDefault="00B843EB">
      <w:pPr>
        <w:pStyle w:val="Naslov2"/>
        <w:numPr>
          <w:ilvl w:val="1"/>
          <w:numId w:val="10"/>
        </w:numPr>
        <w:spacing w:line="288" w:lineRule="auto"/>
        <w:jc w:val="both"/>
        <w:rPr>
          <w:rFonts w:ascii="Arial" w:hAnsi="Arial" w:cs="Arial"/>
          <w:sz w:val="22"/>
          <w:szCs w:val="22"/>
        </w:rPr>
      </w:pPr>
      <w:bookmarkStart w:id="37" w:name="_Toc231204541"/>
      <w:r w:rsidRPr="00107934">
        <w:rPr>
          <w:rFonts w:ascii="Arial" w:hAnsi="Arial" w:cs="Arial"/>
          <w:sz w:val="22"/>
          <w:szCs w:val="22"/>
        </w:rPr>
        <w:t>Veljavnost ponudb</w:t>
      </w:r>
      <w:bookmarkEnd w:id="37"/>
    </w:p>
    <w:p w14:paraId="1A029693" w14:textId="510F1566" w:rsidR="00B843EB" w:rsidRDefault="00B843EB" w:rsidP="00B843EB">
      <w:pPr>
        <w:tabs>
          <w:tab w:val="left" w:pos="284"/>
          <w:tab w:val="left" w:pos="851"/>
          <w:tab w:val="left" w:pos="1701"/>
        </w:tabs>
        <w:spacing w:line="288" w:lineRule="auto"/>
        <w:jc w:val="both"/>
        <w:rPr>
          <w:rFonts w:ascii="Arial" w:hAnsi="Arial" w:cs="Arial"/>
          <w:b/>
          <w:sz w:val="22"/>
          <w:szCs w:val="22"/>
        </w:rPr>
      </w:pPr>
      <w:r w:rsidRPr="00107934">
        <w:rPr>
          <w:rFonts w:ascii="Arial" w:hAnsi="Arial" w:cs="Arial"/>
          <w:color w:val="000000" w:themeColor="text1"/>
          <w:sz w:val="22"/>
          <w:szCs w:val="22"/>
        </w:rPr>
        <w:t xml:space="preserve">Vse ponudbe morajo biti </w:t>
      </w:r>
      <w:r w:rsidRPr="00DC37FF">
        <w:rPr>
          <w:rFonts w:ascii="Arial" w:hAnsi="Arial" w:cs="Arial"/>
          <w:color w:val="000000" w:themeColor="text1"/>
          <w:sz w:val="22"/>
          <w:szCs w:val="22"/>
        </w:rPr>
        <w:t xml:space="preserve">veljavne </w:t>
      </w:r>
      <w:r w:rsidRPr="00AB2C20">
        <w:rPr>
          <w:rFonts w:ascii="Arial" w:hAnsi="Arial" w:cs="Arial"/>
          <w:b/>
          <w:bCs/>
          <w:sz w:val="22"/>
          <w:szCs w:val="22"/>
        </w:rPr>
        <w:t xml:space="preserve">najmanj do </w:t>
      </w:r>
      <w:r w:rsidR="00AB2C20">
        <w:rPr>
          <w:rFonts w:ascii="Arial" w:hAnsi="Arial" w:cs="Arial"/>
          <w:b/>
          <w:bCs/>
          <w:sz w:val="22"/>
          <w:szCs w:val="22"/>
        </w:rPr>
        <w:t>3</w:t>
      </w:r>
      <w:r w:rsidR="00AE3FE3">
        <w:rPr>
          <w:rFonts w:ascii="Arial" w:hAnsi="Arial" w:cs="Arial"/>
          <w:b/>
          <w:bCs/>
          <w:sz w:val="22"/>
          <w:szCs w:val="22"/>
        </w:rPr>
        <w:t>0</w:t>
      </w:r>
      <w:r w:rsidR="00793167" w:rsidRPr="00AB2C20">
        <w:rPr>
          <w:rFonts w:ascii="Arial" w:hAnsi="Arial" w:cs="Arial"/>
          <w:b/>
          <w:bCs/>
          <w:sz w:val="22"/>
          <w:szCs w:val="22"/>
        </w:rPr>
        <w:t>.</w:t>
      </w:r>
      <w:r w:rsidR="00AE3FE3">
        <w:rPr>
          <w:rFonts w:ascii="Arial" w:hAnsi="Arial" w:cs="Arial"/>
          <w:b/>
          <w:bCs/>
          <w:sz w:val="22"/>
          <w:szCs w:val="22"/>
        </w:rPr>
        <w:t>9</w:t>
      </w:r>
      <w:r w:rsidR="00793167" w:rsidRPr="00AB2C20">
        <w:rPr>
          <w:rFonts w:ascii="Arial" w:hAnsi="Arial" w:cs="Arial"/>
          <w:b/>
          <w:bCs/>
          <w:sz w:val="22"/>
          <w:szCs w:val="22"/>
        </w:rPr>
        <w:t>.</w:t>
      </w:r>
      <w:r w:rsidRPr="00AB2C20">
        <w:rPr>
          <w:rFonts w:ascii="Arial" w:hAnsi="Arial" w:cs="Arial"/>
          <w:b/>
          <w:bCs/>
          <w:sz w:val="22"/>
          <w:szCs w:val="22"/>
        </w:rPr>
        <w:t>202</w:t>
      </w:r>
      <w:r w:rsidR="00E64389" w:rsidRPr="00AB2C20">
        <w:rPr>
          <w:rFonts w:ascii="Arial" w:hAnsi="Arial" w:cs="Arial"/>
          <w:b/>
          <w:bCs/>
          <w:sz w:val="22"/>
          <w:szCs w:val="22"/>
        </w:rPr>
        <w:t>6</w:t>
      </w:r>
      <w:r w:rsidRPr="00AB2C20">
        <w:rPr>
          <w:rFonts w:ascii="Arial" w:hAnsi="Arial" w:cs="Arial"/>
          <w:b/>
          <w:bCs/>
          <w:sz w:val="22"/>
          <w:szCs w:val="22"/>
        </w:rPr>
        <w:t>.</w:t>
      </w:r>
      <w:r w:rsidRPr="00AB2C20">
        <w:rPr>
          <w:rFonts w:ascii="Arial" w:hAnsi="Arial" w:cs="Arial"/>
          <w:b/>
          <w:sz w:val="22"/>
          <w:szCs w:val="22"/>
        </w:rPr>
        <w:t xml:space="preserve"> </w:t>
      </w:r>
    </w:p>
    <w:p w14:paraId="705736ED" w14:textId="68D25DF3" w:rsidR="00B843EB" w:rsidRPr="00107934" w:rsidRDefault="00B843EB">
      <w:pPr>
        <w:pStyle w:val="Naslov2"/>
        <w:numPr>
          <w:ilvl w:val="1"/>
          <w:numId w:val="10"/>
        </w:numPr>
        <w:spacing w:line="288" w:lineRule="auto"/>
        <w:jc w:val="both"/>
        <w:rPr>
          <w:rFonts w:ascii="Arial" w:hAnsi="Arial" w:cs="Arial"/>
          <w:sz w:val="22"/>
          <w:szCs w:val="22"/>
        </w:rPr>
      </w:pPr>
      <w:bookmarkStart w:id="38" w:name="_Toc231204542"/>
      <w:r w:rsidRPr="00107934">
        <w:rPr>
          <w:rFonts w:ascii="Arial" w:hAnsi="Arial" w:cs="Arial"/>
          <w:sz w:val="22"/>
          <w:szCs w:val="22"/>
        </w:rPr>
        <w:lastRenderedPageBreak/>
        <w:t xml:space="preserve">Priprava in oddaja ponudbe v sistemu </w:t>
      </w:r>
      <w:r w:rsidR="00651B09" w:rsidRPr="00651B09">
        <w:rPr>
          <w:rFonts w:ascii="Arial" w:hAnsi="Arial" w:cs="Arial"/>
          <w:sz w:val="22"/>
          <w:szCs w:val="22"/>
        </w:rPr>
        <w:t>S-Procurement</w:t>
      </w:r>
      <w:bookmarkEnd w:id="38"/>
    </w:p>
    <w:p w14:paraId="46C9A592" w14:textId="77777777" w:rsidR="00651B09" w:rsidRPr="00ED549C" w:rsidRDefault="00651B09" w:rsidP="00651B09">
      <w:pPr>
        <w:jc w:val="both"/>
        <w:rPr>
          <w:rFonts w:ascii="Arial" w:hAnsi="Arial" w:cs="Arial"/>
          <w:sz w:val="22"/>
          <w:szCs w:val="22"/>
        </w:rPr>
      </w:pPr>
      <w:r w:rsidRPr="00ED549C">
        <w:rPr>
          <w:rFonts w:ascii="Arial" w:hAnsi="Arial" w:cs="Arial"/>
          <w:sz w:val="22"/>
          <w:szCs w:val="22"/>
        </w:rPr>
        <w:t xml:space="preserve">Za sporočanje in izmenjavo informacij v predmetnem postopku oddaje javnega naročila, naročnik uporablja informacijski sistem S-Procurement. Dostop do informacijskega sistema je po predhodni registraciji zagotovljen preko spletnega naslova: http://www.s-procurement.si. </w:t>
      </w:r>
    </w:p>
    <w:p w14:paraId="40E19ED7" w14:textId="77777777" w:rsidR="00651B09" w:rsidRDefault="00651B09" w:rsidP="00651B09">
      <w:pPr>
        <w:jc w:val="both"/>
        <w:rPr>
          <w:rFonts w:ascii="Arial" w:hAnsi="Arial" w:cs="Arial"/>
          <w:sz w:val="22"/>
          <w:szCs w:val="22"/>
        </w:rPr>
      </w:pPr>
      <w:r w:rsidRPr="00ED549C">
        <w:rPr>
          <w:rFonts w:ascii="Arial" w:hAnsi="Arial" w:cs="Arial"/>
          <w:sz w:val="22"/>
          <w:szCs w:val="22"/>
        </w:rPr>
        <w:t xml:space="preserve">Za pomoč pri uporabi sistema in v primeru morebitnih težav ali nejasnosti, se morajo ponudniki obrniti na tehnično pomoč, dosegljivo vsak dan med 8.00 in 16.00 na tel. št. 01 60 100 71 ali na </w:t>
      </w:r>
      <w:hyperlink r:id="rId8" w:history="1">
        <w:r w:rsidRPr="00CD4E70">
          <w:rPr>
            <w:rStyle w:val="Hiperpovezava"/>
            <w:rFonts w:ascii="Arial" w:hAnsi="Arial" w:cs="Arial"/>
            <w:sz w:val="22"/>
            <w:szCs w:val="22"/>
          </w:rPr>
          <w:t>podpora@s-procurement.si</w:t>
        </w:r>
      </w:hyperlink>
      <w:r w:rsidRPr="00ED549C">
        <w:rPr>
          <w:rFonts w:ascii="Arial" w:hAnsi="Arial" w:cs="Arial"/>
          <w:sz w:val="22"/>
          <w:szCs w:val="22"/>
        </w:rPr>
        <w:t>.</w:t>
      </w:r>
    </w:p>
    <w:p w14:paraId="2A977EEA" w14:textId="77777777" w:rsidR="00651B09" w:rsidRDefault="00651B09" w:rsidP="00651B09">
      <w:pPr>
        <w:jc w:val="both"/>
        <w:rPr>
          <w:rFonts w:ascii="Arial" w:hAnsi="Arial" w:cs="Arial"/>
          <w:sz w:val="22"/>
          <w:szCs w:val="22"/>
        </w:rPr>
      </w:pPr>
      <w:r w:rsidRPr="00ED549C">
        <w:rPr>
          <w:rFonts w:ascii="Arial" w:hAnsi="Arial" w:cs="Arial"/>
          <w:sz w:val="22"/>
          <w:szCs w:val="22"/>
        </w:rPr>
        <w:t xml:space="preserve">V primeru nedelovanja sistema, ki ponudnikom ali kandidatom onemogoča oddajo ponudbe oz. prijave, morajo ponudniki/kandidati obvestiti naročnika </w:t>
      </w:r>
      <w:r>
        <w:rPr>
          <w:rFonts w:ascii="Arial" w:hAnsi="Arial" w:cs="Arial"/>
          <w:sz w:val="22"/>
          <w:szCs w:val="22"/>
        </w:rPr>
        <w:t xml:space="preserve">na elektronski naslov </w:t>
      </w:r>
      <w:hyperlink r:id="rId9" w:history="1">
        <w:r w:rsidRPr="00CD4E70">
          <w:rPr>
            <w:rStyle w:val="Hiperpovezava"/>
            <w:rFonts w:ascii="Arial" w:hAnsi="Arial" w:cs="Arial"/>
            <w:sz w:val="22"/>
            <w:szCs w:val="22"/>
          </w:rPr>
          <w:t>sjn@maribor.si</w:t>
        </w:r>
      </w:hyperlink>
      <w:r>
        <w:rPr>
          <w:rFonts w:ascii="Arial" w:hAnsi="Arial" w:cs="Arial"/>
          <w:sz w:val="22"/>
          <w:szCs w:val="22"/>
        </w:rPr>
        <w:t xml:space="preserve"> </w:t>
      </w:r>
      <w:r w:rsidRPr="00ED549C">
        <w:rPr>
          <w:rFonts w:ascii="Arial" w:hAnsi="Arial" w:cs="Arial"/>
          <w:sz w:val="22"/>
          <w:szCs w:val="22"/>
        </w:rPr>
        <w:t>ter službo za tehnično pomoč S-Procurement.</w:t>
      </w:r>
    </w:p>
    <w:p w14:paraId="27C4001D" w14:textId="77777777" w:rsidR="00651B09" w:rsidRPr="00651B09" w:rsidRDefault="00651B09" w:rsidP="00651B09">
      <w:pPr>
        <w:jc w:val="both"/>
        <w:rPr>
          <w:rFonts w:ascii="Arial" w:hAnsi="Arial" w:cs="Arial"/>
          <w:sz w:val="22"/>
          <w:szCs w:val="22"/>
        </w:rPr>
      </w:pPr>
      <w:r w:rsidRPr="00651B09">
        <w:rPr>
          <w:rFonts w:ascii="Arial" w:hAnsi="Arial" w:cs="Arial"/>
          <w:sz w:val="22"/>
          <w:szCs w:val="22"/>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7A393969" w14:textId="17118741" w:rsidR="005F4236" w:rsidRDefault="00651B09" w:rsidP="00651B09">
      <w:pPr>
        <w:jc w:val="both"/>
        <w:rPr>
          <w:rFonts w:ascii="Arial" w:hAnsi="Arial" w:cs="Arial"/>
          <w:sz w:val="22"/>
          <w:szCs w:val="22"/>
        </w:rPr>
      </w:pPr>
      <w:r w:rsidRPr="00651B09">
        <w:rPr>
          <w:rFonts w:ascii="Arial" w:hAnsi="Arial" w:cs="Arial"/>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11069161" w14:textId="77777777" w:rsidR="00B843EB" w:rsidRPr="00107934" w:rsidRDefault="00B843EB">
      <w:pPr>
        <w:pStyle w:val="Naslov2"/>
        <w:numPr>
          <w:ilvl w:val="1"/>
          <w:numId w:val="10"/>
        </w:numPr>
        <w:spacing w:line="288" w:lineRule="auto"/>
        <w:jc w:val="both"/>
        <w:rPr>
          <w:rFonts w:ascii="Arial" w:hAnsi="Arial" w:cs="Arial"/>
          <w:sz w:val="22"/>
          <w:szCs w:val="22"/>
        </w:rPr>
      </w:pPr>
      <w:bookmarkStart w:id="39" w:name="_Toc231204543"/>
      <w:r w:rsidRPr="00107934">
        <w:rPr>
          <w:rFonts w:ascii="Arial" w:hAnsi="Arial" w:cs="Arial"/>
          <w:sz w:val="22"/>
          <w:szCs w:val="22"/>
        </w:rPr>
        <w:t>Rok in način predložitve ponudbe</w:t>
      </w:r>
      <w:bookmarkEnd w:id="39"/>
    </w:p>
    <w:p w14:paraId="359587E5" w14:textId="77777777" w:rsidR="00651B09" w:rsidRPr="00651B09" w:rsidRDefault="00651B09" w:rsidP="00651B09">
      <w:pPr>
        <w:jc w:val="both"/>
        <w:rPr>
          <w:rFonts w:ascii="Arial" w:hAnsi="Arial" w:cs="Arial"/>
          <w:sz w:val="22"/>
          <w:szCs w:val="22"/>
          <w:lang w:eastAsia="sl-SI"/>
        </w:rPr>
      </w:pPr>
      <w:r w:rsidRPr="00651B09">
        <w:rPr>
          <w:rFonts w:ascii="Arial" w:hAnsi="Arial" w:cs="Arial"/>
          <w:sz w:val="22"/>
          <w:szCs w:val="22"/>
          <w:lang w:eastAsia="sl-SI"/>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http://www.s-procurement.si/.</w:t>
      </w:r>
    </w:p>
    <w:p w14:paraId="2896C5C2" w14:textId="77777777" w:rsidR="00651B09" w:rsidRPr="00651B09" w:rsidRDefault="00651B09" w:rsidP="00651B09">
      <w:pPr>
        <w:jc w:val="both"/>
        <w:rPr>
          <w:rFonts w:ascii="Arial" w:hAnsi="Arial" w:cs="Arial"/>
          <w:sz w:val="22"/>
          <w:szCs w:val="22"/>
          <w:lang w:eastAsia="sl-SI"/>
        </w:rPr>
      </w:pPr>
      <w:r w:rsidRPr="00651B09">
        <w:rPr>
          <w:rFonts w:ascii="Arial" w:hAnsi="Arial" w:cs="Arial"/>
          <w:sz w:val="22"/>
          <w:szCs w:val="22"/>
          <w:lang w:eastAsia="sl-SI"/>
        </w:rPr>
        <w:t>Ponudniki morajo pri pripravi in oddaji ponudbe v elektronski obliki in pri uporabi informacijskega sistema ravnati skrbno in skladno z načelom dobrega gospodarja.</w:t>
      </w:r>
    </w:p>
    <w:p w14:paraId="569E529A" w14:textId="77777777" w:rsidR="00651B09" w:rsidRPr="00651B09" w:rsidRDefault="00651B09" w:rsidP="00651B09">
      <w:pPr>
        <w:jc w:val="both"/>
        <w:rPr>
          <w:rFonts w:ascii="Arial" w:hAnsi="Arial" w:cs="Arial"/>
          <w:sz w:val="22"/>
          <w:szCs w:val="22"/>
          <w:lang w:eastAsia="sl-SI"/>
        </w:rPr>
      </w:pPr>
      <w:r w:rsidRPr="00651B09">
        <w:rPr>
          <w:rFonts w:ascii="Arial" w:hAnsi="Arial" w:cs="Arial"/>
          <w:b/>
          <w:bCs/>
          <w:sz w:val="22"/>
          <w:szCs w:val="22"/>
          <w:lang w:eastAsia="sl-SI"/>
        </w:rPr>
        <w:t>Ponudba se šteje za pravočasno oddano, če jo naročnik prejme preko uporabljenega informacijskega sistema najkasneje do roka za prejem ponudb, ki je določen v informacijskem sistemu.</w:t>
      </w:r>
      <w:r w:rsidRPr="00651B09">
        <w:rPr>
          <w:rFonts w:ascii="Arial" w:hAnsi="Arial" w:cs="Arial"/>
          <w:sz w:val="22"/>
          <w:szCs w:val="22"/>
          <w:lang w:eastAsia="sl-SI"/>
        </w:rPr>
        <w:t xml:space="preserve"> Ponudniku je ob oddaji ponudbe na elektronski naslov posredovano tudi potrdilo o oddani ponudbi. </w:t>
      </w:r>
    </w:p>
    <w:p w14:paraId="62B3C3DB" w14:textId="77777777" w:rsidR="00651B09" w:rsidRPr="00651B09" w:rsidRDefault="00651B09" w:rsidP="00651B09">
      <w:pPr>
        <w:jc w:val="both"/>
        <w:rPr>
          <w:rFonts w:ascii="Arial" w:hAnsi="Arial" w:cs="Arial"/>
          <w:sz w:val="22"/>
          <w:szCs w:val="22"/>
          <w:lang w:eastAsia="sl-SI"/>
        </w:rPr>
      </w:pPr>
      <w:r w:rsidRPr="00651B09">
        <w:rPr>
          <w:rFonts w:ascii="Arial" w:hAnsi="Arial" w:cs="Arial"/>
          <w:sz w:val="22"/>
          <w:szCs w:val="22"/>
          <w:lang w:eastAsia="sl-SI"/>
        </w:rPr>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57BBE1C1" w14:textId="7A6058FA" w:rsidR="00651B09" w:rsidRDefault="00651B09" w:rsidP="00651B09">
      <w:pPr>
        <w:jc w:val="both"/>
        <w:rPr>
          <w:rFonts w:ascii="Arial" w:hAnsi="Arial" w:cs="Arial"/>
          <w:sz w:val="22"/>
          <w:szCs w:val="22"/>
          <w:lang w:eastAsia="sl-SI"/>
        </w:rPr>
      </w:pPr>
      <w:r w:rsidRPr="00651B09">
        <w:rPr>
          <w:rFonts w:ascii="Arial" w:hAnsi="Arial" w:cs="Arial"/>
          <w:sz w:val="22"/>
          <w:szCs w:val="22"/>
          <w:lang w:eastAsia="sl-SI"/>
        </w:rPr>
        <w:t>Vse stroške, povezane s pripravo in oddajo ponudbe, nosi ponudnik sam.</w:t>
      </w:r>
    </w:p>
    <w:p w14:paraId="1CF6257C" w14:textId="443A5A51" w:rsidR="00651B09" w:rsidRDefault="00651B09" w:rsidP="00651B09">
      <w:pPr>
        <w:spacing w:before="0" w:after="160" w:line="259" w:lineRule="auto"/>
        <w:rPr>
          <w:rFonts w:ascii="Arial" w:hAnsi="Arial" w:cs="Arial"/>
          <w:sz w:val="22"/>
          <w:szCs w:val="22"/>
        </w:rPr>
      </w:pPr>
      <w:r w:rsidRPr="00651B09">
        <w:rPr>
          <w:rFonts w:ascii="Arial" w:hAnsi="Arial" w:cs="Arial"/>
          <w:sz w:val="22"/>
          <w:szCs w:val="22"/>
        </w:rPr>
        <w:t>Po izteku roka</w:t>
      </w:r>
      <w:r>
        <w:rPr>
          <w:rFonts w:ascii="Arial" w:hAnsi="Arial" w:cs="Arial"/>
          <w:sz w:val="22"/>
          <w:szCs w:val="22"/>
        </w:rPr>
        <w:t xml:space="preserve">, </w:t>
      </w:r>
      <w:r w:rsidRPr="00651B09">
        <w:rPr>
          <w:rFonts w:ascii="Arial" w:hAnsi="Arial" w:cs="Arial"/>
          <w:sz w:val="22"/>
          <w:szCs w:val="22"/>
        </w:rPr>
        <w:t>oddaja ponudbe ni več mogoča.</w:t>
      </w:r>
    </w:p>
    <w:p w14:paraId="6192EE2D" w14:textId="1E4980E5" w:rsidR="00B843EB" w:rsidRPr="00107934" w:rsidRDefault="00B843EB" w:rsidP="00B843EB">
      <w:pPr>
        <w:pStyle w:val="Naslov2"/>
        <w:spacing w:line="288" w:lineRule="auto"/>
        <w:jc w:val="both"/>
        <w:rPr>
          <w:rFonts w:ascii="Arial" w:hAnsi="Arial" w:cs="Arial"/>
          <w:sz w:val="22"/>
          <w:szCs w:val="22"/>
        </w:rPr>
      </w:pPr>
      <w:bookmarkStart w:id="40" w:name="_Toc129168276"/>
      <w:bookmarkStart w:id="41" w:name="_Toc231204544"/>
      <w:r>
        <w:rPr>
          <w:rFonts w:ascii="Arial" w:hAnsi="Arial" w:cs="Arial"/>
          <w:sz w:val="22"/>
          <w:szCs w:val="22"/>
        </w:rPr>
        <w:lastRenderedPageBreak/>
        <w:t xml:space="preserve">2.7. </w:t>
      </w:r>
      <w:r w:rsidRPr="00107934">
        <w:rPr>
          <w:rFonts w:ascii="Arial" w:hAnsi="Arial" w:cs="Arial"/>
          <w:sz w:val="22"/>
          <w:szCs w:val="22"/>
        </w:rPr>
        <w:t>Predračun in Povzetek predračuna (Rekapitulacija)</w:t>
      </w:r>
      <w:bookmarkEnd w:id="40"/>
      <w:bookmarkEnd w:id="41"/>
      <w:r w:rsidRPr="00107934">
        <w:rPr>
          <w:rFonts w:ascii="Arial" w:hAnsi="Arial" w:cs="Arial"/>
          <w:sz w:val="22"/>
          <w:szCs w:val="22"/>
        </w:rPr>
        <w:t xml:space="preserve"> </w:t>
      </w:r>
    </w:p>
    <w:p w14:paraId="4486C4D8" w14:textId="77777777" w:rsidR="00170D27" w:rsidRPr="00443017" w:rsidRDefault="00170D27" w:rsidP="00170D27">
      <w:pPr>
        <w:spacing w:line="288" w:lineRule="auto"/>
        <w:jc w:val="both"/>
        <w:rPr>
          <w:rFonts w:ascii="Arial" w:hAnsi="Arial" w:cs="Arial"/>
          <w:sz w:val="22"/>
          <w:szCs w:val="22"/>
        </w:rPr>
      </w:pPr>
      <w:r w:rsidRPr="00B564EA">
        <w:rPr>
          <w:rFonts w:ascii="Arial" w:hAnsi="Arial" w:cs="Arial"/>
          <w:sz w:val="22"/>
          <w:szCs w:val="22"/>
        </w:rPr>
        <w:t xml:space="preserve">Ponudniki k ponudbi priložijo izpolnjen Ponudbeni predračun/popis del ter </w:t>
      </w:r>
      <w:r w:rsidRPr="0052346A">
        <w:rPr>
          <w:rFonts w:ascii="Arial" w:hAnsi="Arial" w:cs="Arial"/>
          <w:sz w:val="22"/>
          <w:szCs w:val="22"/>
        </w:rPr>
        <w:t>izpolnjen obrazec 8 - Povzetek ponudbenega predračuna (rekapitulacija).</w:t>
      </w:r>
      <w:r w:rsidRPr="00443017">
        <w:rPr>
          <w:rFonts w:ascii="Arial" w:hAnsi="Arial" w:cs="Arial"/>
          <w:sz w:val="22"/>
          <w:szCs w:val="22"/>
        </w:rPr>
        <w:t xml:space="preserve"> </w:t>
      </w:r>
    </w:p>
    <w:p w14:paraId="013A5D07" w14:textId="77777777" w:rsidR="00170D27" w:rsidRPr="00443017" w:rsidRDefault="00170D27" w:rsidP="00170D27">
      <w:pPr>
        <w:spacing w:line="288" w:lineRule="auto"/>
        <w:jc w:val="both"/>
        <w:rPr>
          <w:rFonts w:ascii="Arial" w:hAnsi="Arial" w:cs="Arial"/>
          <w:sz w:val="22"/>
          <w:szCs w:val="22"/>
        </w:rPr>
      </w:pPr>
      <w:r w:rsidRPr="00443017">
        <w:rPr>
          <w:rFonts w:ascii="Arial" w:hAnsi="Arial" w:cs="Arial"/>
          <w:sz w:val="22"/>
          <w:szCs w:val="22"/>
        </w:rPr>
        <w:t xml:space="preserve">Ponudniki pri izpolnjevanju popisov del ne smejo posegati in spreminjati popisov del (opisa postavk, enote mere  in količine) kot jih je pripravil naročnik, ampak morajo izpolniti le prazna – neizpolnjena polja, ki se nanašajo na ponujeno ceno. Naročnik lahko ponudbo ponudnika, ki bi spremenil opis in vsebino postavk, enote mere in količine v popisih del izločil kot nedopustno. </w:t>
      </w:r>
    </w:p>
    <w:p w14:paraId="370F7EC1" w14:textId="77777777" w:rsidR="00170D27" w:rsidRPr="00443017" w:rsidRDefault="00170D27" w:rsidP="00170D27">
      <w:pPr>
        <w:spacing w:line="288" w:lineRule="auto"/>
        <w:jc w:val="both"/>
        <w:rPr>
          <w:rFonts w:ascii="Arial" w:hAnsi="Arial" w:cs="Arial"/>
          <w:sz w:val="22"/>
          <w:szCs w:val="22"/>
        </w:rPr>
      </w:pPr>
      <w:r w:rsidRPr="00443017">
        <w:rPr>
          <w:rFonts w:ascii="Arial" w:hAnsi="Arial" w:cs="Arial"/>
          <w:sz w:val="22"/>
          <w:szCs w:val="22"/>
        </w:rPr>
        <w:t>Ponudnik mora v datoteki Popisih del ponujati vse pozicije, ob upoštevanju tehničnih specifikacij, ki so del razpisne dokumentacije. Za pozicijo, za katero ponudnik vpiše »0,00«, ali je ne ovrednoti se šteje, da jo bo dobavil/izvedel brezplačno.</w:t>
      </w:r>
    </w:p>
    <w:p w14:paraId="687E8834" w14:textId="77777777" w:rsidR="00170D27" w:rsidRPr="00443017" w:rsidRDefault="00170D27" w:rsidP="00170D27">
      <w:pPr>
        <w:spacing w:line="288" w:lineRule="auto"/>
        <w:jc w:val="both"/>
        <w:rPr>
          <w:rFonts w:ascii="Arial" w:hAnsi="Arial" w:cs="Arial"/>
          <w:sz w:val="22"/>
          <w:szCs w:val="22"/>
        </w:rPr>
      </w:pPr>
      <w:r w:rsidRPr="00443017">
        <w:rPr>
          <w:rFonts w:ascii="Arial" w:hAnsi="Arial" w:cs="Arial"/>
          <w:sz w:val="22"/>
          <w:szCs w:val="22"/>
        </w:rPr>
        <w:t xml:space="preserve">V primeru skupne ponudbe datoteko Popisi del izpolni le vodilni partner. </w:t>
      </w:r>
    </w:p>
    <w:p w14:paraId="593C333E" w14:textId="77777777" w:rsidR="00170D27" w:rsidRPr="00443017" w:rsidRDefault="00170D27" w:rsidP="00170D27">
      <w:pPr>
        <w:spacing w:line="288" w:lineRule="auto"/>
        <w:jc w:val="both"/>
        <w:rPr>
          <w:rFonts w:ascii="Arial" w:hAnsi="Arial" w:cs="Arial"/>
          <w:sz w:val="22"/>
          <w:szCs w:val="22"/>
        </w:rPr>
      </w:pPr>
      <w:r w:rsidRPr="00443017">
        <w:rPr>
          <w:rFonts w:ascii="Arial" w:hAnsi="Arial" w:cs="Arial"/>
          <w:sz w:val="22"/>
          <w:szCs w:val="22"/>
        </w:rPr>
        <w:t>V primeru, da so v datoteki Popis del navedeni proizvajalci, blagovne znamke, tipi opreme in podobno, so te navedbe zgolj informativne narave. Ponudnik mora ponuditi blago ali opremo enake ali boljše kakovosti.</w:t>
      </w:r>
    </w:p>
    <w:p w14:paraId="7586B121" w14:textId="77777777" w:rsidR="00170D27" w:rsidRPr="00443017" w:rsidRDefault="00170D27" w:rsidP="00170D27">
      <w:pPr>
        <w:spacing w:line="288" w:lineRule="auto"/>
        <w:jc w:val="both"/>
        <w:rPr>
          <w:rFonts w:ascii="Arial" w:hAnsi="Arial" w:cs="Arial"/>
          <w:sz w:val="22"/>
          <w:szCs w:val="22"/>
        </w:rPr>
      </w:pPr>
      <w:r w:rsidRPr="00443017">
        <w:rPr>
          <w:rFonts w:ascii="Arial" w:hAnsi="Arial" w:cs="Arial"/>
          <w:sz w:val="22"/>
          <w:szCs w:val="22"/>
        </w:rPr>
        <w:t>V primeru, da bo naročnik pri pregledu in ocenjevanju ponudb odkril očitne računske napake, bo ravnal v skladu s sedmim odstavkom 89. člena ZJN-3.</w:t>
      </w:r>
    </w:p>
    <w:p w14:paraId="4B463680" w14:textId="77777777" w:rsidR="00170D27" w:rsidRPr="00D7351D" w:rsidRDefault="00170D27" w:rsidP="00170D27">
      <w:pPr>
        <w:spacing w:line="288" w:lineRule="auto"/>
        <w:jc w:val="both"/>
        <w:rPr>
          <w:rFonts w:ascii="Arial" w:hAnsi="Arial" w:cs="Arial"/>
          <w:b/>
          <w:sz w:val="22"/>
          <w:szCs w:val="22"/>
        </w:rPr>
      </w:pPr>
      <w:r w:rsidRPr="00D7351D">
        <w:rPr>
          <w:rFonts w:ascii="Arial" w:hAnsi="Arial" w:cs="Arial"/>
          <w:b/>
          <w:sz w:val="22"/>
          <w:szCs w:val="22"/>
        </w:rPr>
        <w:t>V primeru razhajanj med podatki navedenimi v datoteki Povzetek ponudbenega predračuna (Rekapitulacija) in celotnim Predračunom (Popisih del), kot veljavni štejejo podatki v dokumentu Predračun (Popis del).</w:t>
      </w:r>
      <w:r>
        <w:rPr>
          <w:rFonts w:ascii="Arial" w:hAnsi="Arial" w:cs="Arial"/>
          <w:b/>
          <w:sz w:val="22"/>
          <w:szCs w:val="22"/>
        </w:rPr>
        <w:t xml:space="preserve"> </w:t>
      </w:r>
    </w:p>
    <w:p w14:paraId="39A846A3" w14:textId="77777777" w:rsidR="00B843EB" w:rsidRPr="00107934" w:rsidRDefault="00B843EB" w:rsidP="00B843EB">
      <w:pPr>
        <w:pStyle w:val="Naslov2"/>
        <w:spacing w:line="288" w:lineRule="auto"/>
        <w:jc w:val="both"/>
        <w:rPr>
          <w:rFonts w:ascii="Arial" w:hAnsi="Arial" w:cs="Arial"/>
          <w:sz w:val="22"/>
          <w:szCs w:val="22"/>
        </w:rPr>
      </w:pPr>
      <w:bookmarkStart w:id="42" w:name="_Toc231204545"/>
      <w:r>
        <w:rPr>
          <w:rFonts w:ascii="Arial" w:hAnsi="Arial" w:cs="Arial"/>
          <w:sz w:val="22"/>
          <w:szCs w:val="22"/>
        </w:rPr>
        <w:t xml:space="preserve">2.8. </w:t>
      </w:r>
      <w:r w:rsidRPr="00107934">
        <w:rPr>
          <w:rFonts w:ascii="Arial" w:hAnsi="Arial" w:cs="Arial"/>
          <w:sz w:val="22"/>
          <w:szCs w:val="22"/>
        </w:rPr>
        <w:t>Javno odpiranje ponudb</w:t>
      </w:r>
      <w:bookmarkEnd w:id="42"/>
    </w:p>
    <w:p w14:paraId="7533FD3A" w14:textId="77777777" w:rsidR="00651B09" w:rsidRPr="00651B09" w:rsidRDefault="00651B09" w:rsidP="00651B09">
      <w:pPr>
        <w:spacing w:line="288" w:lineRule="auto"/>
        <w:jc w:val="both"/>
        <w:rPr>
          <w:rFonts w:ascii="Arial" w:hAnsi="Arial" w:cs="Arial"/>
          <w:sz w:val="22"/>
          <w:szCs w:val="22"/>
        </w:rPr>
      </w:pPr>
      <w:r w:rsidRPr="00651B09">
        <w:rPr>
          <w:rFonts w:ascii="Arial" w:hAnsi="Arial" w:cs="Arial"/>
          <w:sz w:val="22"/>
          <w:szCs w:val="22"/>
        </w:rPr>
        <w:t xml:space="preserve">Odpiranje ponudb bo potekalo v okviru informacijskega sistema »S-Procurement«. Rok odpiranja je določen v informacijskem sistemu »S-Procurement«. </w:t>
      </w:r>
    </w:p>
    <w:p w14:paraId="0DA7E623" w14:textId="555A9B48" w:rsidR="00C3363E" w:rsidRDefault="00651B09" w:rsidP="00651B09">
      <w:pPr>
        <w:spacing w:line="288" w:lineRule="auto"/>
        <w:jc w:val="both"/>
        <w:rPr>
          <w:rFonts w:ascii="Arial" w:hAnsi="Arial" w:cs="Arial"/>
          <w:sz w:val="22"/>
          <w:szCs w:val="22"/>
        </w:rPr>
      </w:pPr>
      <w:r w:rsidRPr="00651B09">
        <w:rPr>
          <w:rFonts w:ascii="Arial" w:hAnsi="Arial" w:cs="Arial"/>
          <w:sz w:val="22"/>
          <w:szCs w:val="22"/>
        </w:rPr>
        <w:t>Odpiranje bo potekalo tako, da bo naročnik ponudbe odprl v okviru informacijskega sistema »S-Procurement« po uri, ki je določena za javno odpiranje ponudb. V okviru odpiranja se ponudbe dešifrirajo in so podatki iz vsebine dostopni naročniku. Ponudnikom, ki so oddali ponudbe bo posredovan zapisnik o odpiranju ponudb v okviru sistema »S-Procurement«. Na posredovano zahtevo naročniku lahko dostop do zapisnika o odpiranju ponudb zahtevajo tudi subjekti, ki niso oddali ponudbe.</w:t>
      </w:r>
    </w:p>
    <w:p w14:paraId="655A1C51" w14:textId="7CE463C1" w:rsidR="00B843EB" w:rsidRPr="0022339C" w:rsidRDefault="00B843EB" w:rsidP="00B843EB">
      <w:pPr>
        <w:pStyle w:val="Naslov2"/>
        <w:spacing w:line="288" w:lineRule="auto"/>
        <w:rPr>
          <w:rFonts w:ascii="Arial" w:hAnsi="Arial" w:cs="Arial"/>
          <w:sz w:val="22"/>
          <w:szCs w:val="22"/>
        </w:rPr>
      </w:pPr>
      <w:bookmarkStart w:id="43" w:name="_Toc231204546"/>
      <w:r>
        <w:rPr>
          <w:rFonts w:ascii="Arial" w:hAnsi="Arial" w:cs="Arial"/>
          <w:sz w:val="22"/>
          <w:szCs w:val="22"/>
        </w:rPr>
        <w:t xml:space="preserve">2.9. </w:t>
      </w:r>
      <w:r w:rsidRPr="0022339C">
        <w:rPr>
          <w:rFonts w:ascii="Arial" w:hAnsi="Arial" w:cs="Arial"/>
          <w:sz w:val="22"/>
          <w:szCs w:val="22"/>
        </w:rPr>
        <w:t xml:space="preserve">Nedelovanja sistema </w:t>
      </w:r>
      <w:r w:rsidR="00776D9D" w:rsidRPr="00651B09">
        <w:rPr>
          <w:rFonts w:ascii="Arial" w:hAnsi="Arial" w:cs="Arial"/>
          <w:sz w:val="22"/>
          <w:szCs w:val="22"/>
        </w:rPr>
        <w:t>S-Procurement</w:t>
      </w:r>
      <w:bookmarkEnd w:id="43"/>
    </w:p>
    <w:p w14:paraId="64B7B2FC" w14:textId="3DA125AE" w:rsidR="009968E9" w:rsidRPr="00107934" w:rsidRDefault="00B843EB" w:rsidP="00B843EB">
      <w:pPr>
        <w:widowControl w:val="0"/>
        <w:autoSpaceDE w:val="0"/>
        <w:autoSpaceDN w:val="0"/>
        <w:adjustRightInd w:val="0"/>
        <w:spacing w:line="288" w:lineRule="auto"/>
        <w:jc w:val="both"/>
        <w:rPr>
          <w:rFonts w:ascii="Arial" w:hAnsi="Arial" w:cs="Arial"/>
          <w:sz w:val="22"/>
          <w:szCs w:val="22"/>
        </w:rPr>
      </w:pPr>
      <w:r w:rsidRPr="00107934">
        <w:rPr>
          <w:rFonts w:ascii="Arial" w:hAnsi="Arial" w:cs="Arial"/>
          <w:sz w:val="22"/>
          <w:szCs w:val="22"/>
        </w:rPr>
        <w:t xml:space="preserve">Če elektronski komunikacijski sistem </w:t>
      </w:r>
      <w:r w:rsidR="00776D9D" w:rsidRPr="00651B09">
        <w:rPr>
          <w:rFonts w:ascii="Arial" w:hAnsi="Arial" w:cs="Arial"/>
          <w:sz w:val="22"/>
          <w:szCs w:val="22"/>
        </w:rPr>
        <w:t>»</w:t>
      </w:r>
      <w:bookmarkStart w:id="44" w:name="_Hlk208218510"/>
      <w:r w:rsidR="00776D9D" w:rsidRPr="00651B09">
        <w:rPr>
          <w:rFonts w:ascii="Arial" w:hAnsi="Arial" w:cs="Arial"/>
          <w:sz w:val="22"/>
          <w:szCs w:val="22"/>
        </w:rPr>
        <w:t>S-Procurement</w:t>
      </w:r>
      <w:bookmarkEnd w:id="44"/>
      <w:r w:rsidR="00776D9D" w:rsidRPr="00651B09">
        <w:rPr>
          <w:rFonts w:ascii="Arial" w:hAnsi="Arial" w:cs="Arial"/>
          <w:sz w:val="22"/>
          <w:szCs w:val="22"/>
        </w:rPr>
        <w:t>«</w:t>
      </w:r>
      <w:r w:rsidRPr="00107934">
        <w:rPr>
          <w:rFonts w:ascii="Arial" w:hAnsi="Arial" w:cs="Arial"/>
          <w:sz w:val="22"/>
          <w:szCs w:val="22"/>
        </w:rPr>
        <w:t>, ki ga naročnik uporablja za prejem prijav ali ponudb, ne deluje na način, ki omogoča oddajo prijav ali ponudb, bo naročnik podaljšal rok za oddajo in odpiranje prijav ali ponudb v skladu z osmim odstavkom 88. člena ZJN-3, če so izpolnjeni vsi naslednji pogoji:</w:t>
      </w:r>
    </w:p>
    <w:p w14:paraId="2B6EF5F9" w14:textId="77777777" w:rsidR="00B843EB" w:rsidRPr="00107934" w:rsidRDefault="00B843EB">
      <w:pPr>
        <w:widowControl w:val="0"/>
        <w:numPr>
          <w:ilvl w:val="0"/>
          <w:numId w:val="8"/>
        </w:numPr>
        <w:autoSpaceDE w:val="0"/>
        <w:autoSpaceDN w:val="0"/>
        <w:adjustRightInd w:val="0"/>
        <w:spacing w:before="0" w:after="0" w:line="288" w:lineRule="auto"/>
        <w:ind w:left="714" w:hanging="357"/>
        <w:jc w:val="both"/>
        <w:rPr>
          <w:rFonts w:ascii="Arial" w:hAnsi="Arial" w:cs="Arial"/>
          <w:sz w:val="22"/>
          <w:szCs w:val="22"/>
        </w:rPr>
      </w:pPr>
      <w:r w:rsidRPr="00107934">
        <w:rPr>
          <w:rFonts w:ascii="Arial" w:hAnsi="Arial" w:cs="Arial"/>
          <w:sz w:val="22"/>
          <w:szCs w:val="22"/>
        </w:rPr>
        <w:t>elektronsko komunikacijsko sredstvo, ki ga uporablja naročnik, ne deluje v zadnjih 60 minutah pred iztekom roka, ki je določen za oddajo prijav ali ponudb;</w:t>
      </w:r>
    </w:p>
    <w:p w14:paraId="5ADF297F" w14:textId="5EA5D1C7" w:rsidR="00B843EB" w:rsidRPr="00DF05FB" w:rsidRDefault="00B843EB">
      <w:pPr>
        <w:widowControl w:val="0"/>
        <w:numPr>
          <w:ilvl w:val="0"/>
          <w:numId w:val="8"/>
        </w:numPr>
        <w:autoSpaceDE w:val="0"/>
        <w:autoSpaceDN w:val="0"/>
        <w:adjustRightInd w:val="0"/>
        <w:spacing w:before="0" w:after="0" w:line="288" w:lineRule="auto"/>
        <w:ind w:left="714" w:hanging="357"/>
        <w:jc w:val="both"/>
        <w:rPr>
          <w:rFonts w:ascii="Arial" w:hAnsi="Arial" w:cs="Arial"/>
          <w:sz w:val="22"/>
          <w:szCs w:val="22"/>
        </w:rPr>
      </w:pPr>
      <w:r w:rsidRPr="00107934">
        <w:rPr>
          <w:rFonts w:ascii="Arial" w:hAnsi="Arial" w:cs="Arial"/>
          <w:sz w:val="22"/>
          <w:szCs w:val="22"/>
        </w:rPr>
        <w:t xml:space="preserve">kandidat ali ponudnik naročnika o tem nemudoma obvesti </w:t>
      </w:r>
      <w:r w:rsidR="00776D9D">
        <w:rPr>
          <w:rFonts w:ascii="Arial" w:hAnsi="Arial" w:cs="Arial"/>
          <w:sz w:val="22"/>
          <w:szCs w:val="22"/>
        </w:rPr>
        <w:t xml:space="preserve">naročnika </w:t>
      </w:r>
      <w:r w:rsidRPr="00107934">
        <w:rPr>
          <w:rFonts w:ascii="Arial" w:hAnsi="Arial" w:cs="Arial"/>
          <w:sz w:val="22"/>
          <w:szCs w:val="22"/>
        </w:rPr>
        <w:t xml:space="preserve">na elektronski naslov </w:t>
      </w:r>
      <w:hyperlink r:id="rId10" w:history="1">
        <w:r w:rsidRPr="00DF05FB">
          <w:rPr>
            <w:rStyle w:val="Hiperpovezava"/>
            <w:rFonts w:ascii="Arial" w:hAnsi="Arial" w:cs="Arial"/>
            <w:sz w:val="22"/>
            <w:szCs w:val="22"/>
          </w:rPr>
          <w:t>sjn@maribor.si</w:t>
        </w:r>
      </w:hyperlink>
      <w:r w:rsidR="00776D9D">
        <w:rPr>
          <w:rFonts w:ascii="Arial" w:hAnsi="Arial" w:cs="Arial"/>
          <w:sz w:val="22"/>
          <w:szCs w:val="22"/>
        </w:rPr>
        <w:t xml:space="preserve"> in </w:t>
      </w:r>
      <w:r w:rsidR="00776D9D" w:rsidRPr="00776D9D">
        <w:rPr>
          <w:rFonts w:ascii="Arial" w:hAnsi="Arial" w:cs="Arial"/>
          <w:sz w:val="22"/>
          <w:szCs w:val="22"/>
        </w:rPr>
        <w:t>službo za tehnično pomoč S-Procurement</w:t>
      </w:r>
      <w:r w:rsidR="00776D9D">
        <w:rPr>
          <w:rFonts w:ascii="Arial" w:hAnsi="Arial" w:cs="Arial"/>
          <w:sz w:val="22"/>
          <w:szCs w:val="22"/>
        </w:rPr>
        <w:t xml:space="preserve"> na elektronski </w:t>
      </w:r>
      <w:r w:rsidR="00776D9D">
        <w:rPr>
          <w:rFonts w:ascii="Arial" w:hAnsi="Arial" w:cs="Arial"/>
          <w:sz w:val="22"/>
          <w:szCs w:val="22"/>
        </w:rPr>
        <w:lastRenderedPageBreak/>
        <w:t xml:space="preserve">naslov </w:t>
      </w:r>
      <w:hyperlink r:id="rId11" w:history="1">
        <w:r w:rsidR="00776D9D" w:rsidRPr="00CD4E70">
          <w:rPr>
            <w:rStyle w:val="Hiperpovezava"/>
            <w:rFonts w:ascii="Arial" w:hAnsi="Arial" w:cs="Arial"/>
            <w:sz w:val="22"/>
            <w:szCs w:val="22"/>
          </w:rPr>
          <w:t>podpora@s-procurement.si</w:t>
        </w:r>
      </w:hyperlink>
      <w:r w:rsidR="00776D9D">
        <w:rPr>
          <w:rFonts w:ascii="Arial" w:hAnsi="Arial" w:cs="Arial"/>
          <w:sz w:val="22"/>
          <w:szCs w:val="22"/>
        </w:rPr>
        <w:t xml:space="preserve">, </w:t>
      </w:r>
      <w:r w:rsidRPr="00DF05FB">
        <w:rPr>
          <w:rFonts w:ascii="Arial" w:hAnsi="Arial" w:cs="Arial"/>
          <w:sz w:val="22"/>
          <w:szCs w:val="22"/>
        </w:rPr>
        <w:t>vendar najpozneje 30 minut po roku za oddajo prijav ali ponudb;</w:t>
      </w:r>
    </w:p>
    <w:p w14:paraId="3E47D763" w14:textId="77777777" w:rsidR="00B843EB" w:rsidRPr="00107934" w:rsidRDefault="00B843EB">
      <w:pPr>
        <w:widowControl w:val="0"/>
        <w:numPr>
          <w:ilvl w:val="0"/>
          <w:numId w:val="8"/>
        </w:numPr>
        <w:autoSpaceDE w:val="0"/>
        <w:autoSpaceDN w:val="0"/>
        <w:adjustRightInd w:val="0"/>
        <w:spacing w:before="0" w:after="0" w:line="288" w:lineRule="auto"/>
        <w:ind w:left="714" w:hanging="357"/>
        <w:jc w:val="both"/>
        <w:rPr>
          <w:rFonts w:ascii="Arial" w:hAnsi="Arial" w:cs="Arial"/>
          <w:sz w:val="22"/>
          <w:szCs w:val="22"/>
        </w:rPr>
      </w:pPr>
      <w:r w:rsidRPr="00107934">
        <w:rPr>
          <w:rFonts w:ascii="Arial" w:hAnsi="Arial" w:cs="Arial"/>
          <w:sz w:val="22"/>
          <w:szCs w:val="22"/>
        </w:rPr>
        <w:t>upravitelj elektronskega komunikacijskega sredstva, ki ga uporablja naročnik, nedelovanje potrdi naročniku;</w:t>
      </w:r>
    </w:p>
    <w:p w14:paraId="651EBA2B" w14:textId="77777777" w:rsidR="00B843EB" w:rsidRPr="00107934" w:rsidRDefault="00B843EB">
      <w:pPr>
        <w:widowControl w:val="0"/>
        <w:numPr>
          <w:ilvl w:val="0"/>
          <w:numId w:val="8"/>
        </w:numPr>
        <w:autoSpaceDE w:val="0"/>
        <w:autoSpaceDN w:val="0"/>
        <w:adjustRightInd w:val="0"/>
        <w:spacing w:before="0" w:after="0" w:line="288" w:lineRule="auto"/>
        <w:ind w:left="714" w:hanging="357"/>
        <w:jc w:val="both"/>
        <w:rPr>
          <w:rFonts w:ascii="Arial" w:hAnsi="Arial" w:cs="Arial"/>
          <w:sz w:val="22"/>
          <w:szCs w:val="22"/>
        </w:rPr>
      </w:pPr>
      <w:r w:rsidRPr="00107934">
        <w:rPr>
          <w:rFonts w:ascii="Arial" w:hAnsi="Arial" w:cs="Arial"/>
          <w:sz w:val="22"/>
          <w:szCs w:val="22"/>
        </w:rPr>
        <w:t>kandidatu ali ponudniku ni uspelo oddati prijave oziroma ponudbe;</w:t>
      </w:r>
    </w:p>
    <w:p w14:paraId="2B5E0AE4" w14:textId="141FDCFC" w:rsidR="00B843EB" w:rsidRDefault="00B843EB">
      <w:pPr>
        <w:widowControl w:val="0"/>
        <w:numPr>
          <w:ilvl w:val="0"/>
          <w:numId w:val="8"/>
        </w:numPr>
        <w:autoSpaceDE w:val="0"/>
        <w:autoSpaceDN w:val="0"/>
        <w:adjustRightInd w:val="0"/>
        <w:spacing w:before="0" w:after="0" w:line="288" w:lineRule="auto"/>
        <w:ind w:left="714" w:hanging="357"/>
        <w:jc w:val="both"/>
        <w:rPr>
          <w:rFonts w:ascii="Arial" w:hAnsi="Arial" w:cs="Arial"/>
          <w:sz w:val="22"/>
          <w:szCs w:val="22"/>
        </w:rPr>
      </w:pPr>
      <w:r w:rsidRPr="00107934">
        <w:rPr>
          <w:rFonts w:ascii="Arial" w:hAnsi="Arial" w:cs="Arial"/>
          <w:sz w:val="22"/>
          <w:szCs w:val="22"/>
        </w:rPr>
        <w:t>odpiranje prejetih prijav ali ponudb se še ni izvedlo.</w:t>
      </w:r>
    </w:p>
    <w:p w14:paraId="5BB3DC32" w14:textId="77777777" w:rsidR="003E0554" w:rsidRPr="005B5564" w:rsidRDefault="003E0554" w:rsidP="007E4BD3">
      <w:pPr>
        <w:widowControl w:val="0"/>
        <w:autoSpaceDE w:val="0"/>
        <w:autoSpaceDN w:val="0"/>
        <w:adjustRightInd w:val="0"/>
        <w:spacing w:before="0" w:after="0" w:line="288" w:lineRule="auto"/>
        <w:ind w:left="714"/>
        <w:jc w:val="both"/>
        <w:rPr>
          <w:rFonts w:ascii="Arial" w:hAnsi="Arial" w:cs="Arial"/>
          <w:sz w:val="22"/>
          <w:szCs w:val="22"/>
        </w:rPr>
      </w:pPr>
    </w:p>
    <w:p w14:paraId="51D4949C" w14:textId="77777777" w:rsidR="00B843EB" w:rsidRPr="00107934" w:rsidRDefault="00B843EB">
      <w:pPr>
        <w:pStyle w:val="Naslov1"/>
        <w:numPr>
          <w:ilvl w:val="0"/>
          <w:numId w:val="11"/>
        </w:numPr>
        <w:spacing w:line="288" w:lineRule="auto"/>
        <w:jc w:val="both"/>
        <w:rPr>
          <w:rFonts w:ascii="Arial" w:hAnsi="Arial" w:cs="Arial"/>
        </w:rPr>
      </w:pPr>
      <w:bookmarkStart w:id="45" w:name="_Toc231204547"/>
      <w:r w:rsidRPr="00107934">
        <w:rPr>
          <w:rFonts w:ascii="Arial" w:hAnsi="Arial" w:cs="Arial"/>
        </w:rPr>
        <w:t>PREGLED PONUDB</w:t>
      </w:r>
      <w:bookmarkEnd w:id="45"/>
    </w:p>
    <w:p w14:paraId="6355FEF5" w14:textId="77777777" w:rsidR="00B843EB" w:rsidRPr="00107934" w:rsidRDefault="00B843EB">
      <w:pPr>
        <w:pStyle w:val="Naslov2"/>
        <w:numPr>
          <w:ilvl w:val="1"/>
          <w:numId w:val="11"/>
        </w:numPr>
        <w:spacing w:line="288" w:lineRule="auto"/>
        <w:jc w:val="both"/>
        <w:rPr>
          <w:rFonts w:ascii="Arial" w:hAnsi="Arial" w:cs="Arial"/>
          <w:sz w:val="22"/>
          <w:szCs w:val="22"/>
        </w:rPr>
      </w:pPr>
      <w:bookmarkStart w:id="46" w:name="_Toc117315301"/>
      <w:bookmarkStart w:id="47" w:name="_Toc436916382"/>
      <w:bookmarkStart w:id="48" w:name="_Toc231204548"/>
      <w:bookmarkStart w:id="49" w:name="_Toc117315302"/>
      <w:r w:rsidRPr="00107934">
        <w:rPr>
          <w:rFonts w:ascii="Arial" w:hAnsi="Arial" w:cs="Arial"/>
          <w:sz w:val="22"/>
          <w:szCs w:val="22"/>
        </w:rPr>
        <w:t xml:space="preserve">Tajnost </w:t>
      </w:r>
      <w:bookmarkEnd w:id="46"/>
      <w:r w:rsidRPr="00107934">
        <w:rPr>
          <w:rFonts w:ascii="Arial" w:hAnsi="Arial" w:cs="Arial"/>
          <w:sz w:val="22"/>
          <w:szCs w:val="22"/>
        </w:rPr>
        <w:t>pregledovanja</w:t>
      </w:r>
      <w:bookmarkEnd w:id="47"/>
      <w:bookmarkEnd w:id="48"/>
    </w:p>
    <w:bookmarkEnd w:id="49"/>
    <w:p w14:paraId="7522F87C" w14:textId="77777777" w:rsidR="00B843EB" w:rsidRDefault="00B843EB" w:rsidP="00B843EB">
      <w:pPr>
        <w:tabs>
          <w:tab w:val="left" w:pos="284"/>
          <w:tab w:val="left" w:pos="851"/>
          <w:tab w:val="left" w:pos="1701"/>
        </w:tabs>
        <w:spacing w:after="119"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Postopek pregledovanja ponudb je tajen.</w:t>
      </w:r>
    </w:p>
    <w:p w14:paraId="59A39412" w14:textId="77777777" w:rsidR="00B843EB" w:rsidRPr="00107934" w:rsidRDefault="00B843EB">
      <w:pPr>
        <w:pStyle w:val="Naslov2"/>
        <w:numPr>
          <w:ilvl w:val="1"/>
          <w:numId w:val="11"/>
        </w:numPr>
        <w:spacing w:line="288" w:lineRule="auto"/>
        <w:jc w:val="both"/>
        <w:rPr>
          <w:rFonts w:ascii="Arial" w:hAnsi="Arial" w:cs="Arial"/>
          <w:sz w:val="22"/>
          <w:szCs w:val="22"/>
        </w:rPr>
      </w:pPr>
      <w:bookmarkStart w:id="50" w:name="_Toc231204549"/>
      <w:r w:rsidRPr="00107934">
        <w:rPr>
          <w:rFonts w:ascii="Arial" w:hAnsi="Arial" w:cs="Arial"/>
          <w:sz w:val="22"/>
          <w:szCs w:val="22"/>
        </w:rPr>
        <w:t>Dopustne dopolnitve ponudbe</w:t>
      </w:r>
      <w:bookmarkEnd w:id="50"/>
    </w:p>
    <w:p w14:paraId="73746D73" w14:textId="77777777" w:rsidR="00B843EB" w:rsidRPr="00107934" w:rsidRDefault="00B843EB" w:rsidP="00B843EB">
      <w:pPr>
        <w:pStyle w:val="Default"/>
        <w:spacing w:line="288" w:lineRule="auto"/>
        <w:jc w:val="both"/>
        <w:rPr>
          <w:rFonts w:ascii="Arial" w:eastAsia="Calibri" w:hAnsi="Arial" w:cs="Arial"/>
          <w:iCs/>
          <w:sz w:val="22"/>
          <w:szCs w:val="22"/>
        </w:rPr>
      </w:pPr>
      <w:bookmarkStart w:id="51" w:name="_Hlk66871769"/>
      <w:r w:rsidRPr="00107934">
        <w:rPr>
          <w:rFonts w:ascii="Arial" w:hAnsi="Arial" w:cs="Arial"/>
          <w:sz w:val="22"/>
          <w:szCs w:val="22"/>
        </w:rPr>
        <w:t>Če bodo ali se bodo zdele informacije ali dokumentacija, ki jo mora predložiti ponudnik,</w:t>
      </w:r>
      <w:r w:rsidRPr="00107934">
        <w:rPr>
          <w:rFonts w:ascii="Arial" w:eastAsia="Calibri" w:hAnsi="Arial" w:cs="Arial"/>
          <w:iCs/>
          <w:sz w:val="22"/>
          <w:szCs w:val="22"/>
        </w:rPr>
        <w:t xml:space="preserve"> nepopolne ali napačne oziroma če bodo posamezni dokumenti manjkali, lahko naročnik v okviru zakonskih določb od ponudnika zahteva dopolnitve, popravke ali spremembe, pojasnila, dodatna (stvarna) dokazila. </w:t>
      </w:r>
    </w:p>
    <w:p w14:paraId="5497B8BB" w14:textId="77777777" w:rsidR="00B843EB" w:rsidRDefault="00B843EB" w:rsidP="00B843EB">
      <w:pPr>
        <w:spacing w:after="119" w:line="288" w:lineRule="auto"/>
        <w:jc w:val="both"/>
        <w:rPr>
          <w:rFonts w:ascii="Arial" w:eastAsia="Calibri" w:hAnsi="Arial" w:cs="Arial"/>
          <w:iCs/>
          <w:sz w:val="22"/>
          <w:szCs w:val="22"/>
        </w:rPr>
      </w:pPr>
      <w:r w:rsidRPr="00107934">
        <w:rPr>
          <w:rFonts w:ascii="Arial" w:eastAsia="Calibri" w:hAnsi="Arial" w:cs="Arial"/>
          <w:iCs/>
          <w:sz w:val="22"/>
          <w:szCs w:val="22"/>
        </w:rPr>
        <w:t xml:space="preserve">Za dopolnitve in  pojasnila ponudb bo naročnik določil primeren rok, ki bo praviloma znašal tri </w:t>
      </w:r>
      <w:r w:rsidRPr="00644639">
        <w:rPr>
          <w:rFonts w:ascii="Arial" w:eastAsia="Calibri" w:hAnsi="Arial" w:cs="Arial"/>
          <w:iCs/>
          <w:sz w:val="22"/>
          <w:szCs w:val="22"/>
        </w:rPr>
        <w:t xml:space="preserve">(3) delovne dni, </w:t>
      </w:r>
      <w:r w:rsidRPr="00107934">
        <w:rPr>
          <w:rFonts w:ascii="Arial" w:eastAsia="Calibri" w:hAnsi="Arial" w:cs="Arial"/>
          <w:iCs/>
          <w:sz w:val="22"/>
          <w:szCs w:val="22"/>
        </w:rPr>
        <w:t>kateri se lahko v izjemnih okoliščinah tudi podaljša.</w:t>
      </w:r>
    </w:p>
    <w:p w14:paraId="5B96C3C3" w14:textId="77777777" w:rsidR="00B843EB" w:rsidRPr="00107934" w:rsidRDefault="00B843EB">
      <w:pPr>
        <w:pStyle w:val="Naslov2"/>
        <w:numPr>
          <w:ilvl w:val="1"/>
          <w:numId w:val="11"/>
        </w:numPr>
        <w:spacing w:line="288" w:lineRule="auto"/>
        <w:jc w:val="both"/>
        <w:rPr>
          <w:rFonts w:ascii="Arial" w:hAnsi="Arial" w:cs="Arial"/>
          <w:sz w:val="22"/>
          <w:szCs w:val="22"/>
        </w:rPr>
      </w:pPr>
      <w:bookmarkStart w:id="52" w:name="_Toc231204550"/>
      <w:bookmarkEnd w:id="51"/>
      <w:r w:rsidRPr="00107934">
        <w:rPr>
          <w:rFonts w:ascii="Arial" w:hAnsi="Arial" w:cs="Arial"/>
          <w:sz w:val="22"/>
          <w:szCs w:val="22"/>
        </w:rPr>
        <w:t>Navedba zavajajočih podatkov</w:t>
      </w:r>
      <w:bookmarkEnd w:id="52"/>
    </w:p>
    <w:p w14:paraId="41E0E3E9" w14:textId="77777777" w:rsidR="00B843EB" w:rsidRPr="00107934" w:rsidRDefault="00B843EB" w:rsidP="00B843EB">
      <w:pPr>
        <w:spacing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Naročnik bo Državni revizijski komisiji podal predlog za uvedbo postopka o prekršku:</w:t>
      </w:r>
    </w:p>
    <w:p w14:paraId="6B9433D7" w14:textId="77777777" w:rsidR="00B843EB" w:rsidRPr="00645AF0" w:rsidRDefault="00B843EB">
      <w:pPr>
        <w:pStyle w:val="Odstavekseznama"/>
        <w:numPr>
          <w:ilvl w:val="0"/>
          <w:numId w:val="15"/>
        </w:numPr>
        <w:pBdr>
          <w:top w:val="none" w:sz="8" w:space="0" w:color="auto"/>
          <w:left w:val="none" w:sz="8" w:space="0" w:color="auto"/>
          <w:bottom w:val="none" w:sz="8" w:space="0" w:color="auto"/>
          <w:right w:val="none" w:sz="8" w:space="0" w:color="auto"/>
        </w:pBdr>
        <w:spacing w:after="119" w:line="288" w:lineRule="auto"/>
        <w:jc w:val="both"/>
        <w:rPr>
          <w:rFonts w:ascii="Arial" w:eastAsia="Cambria" w:hAnsi="Arial" w:cs="Arial"/>
          <w:color w:val="000000" w:themeColor="text1"/>
          <w:sz w:val="22"/>
          <w:szCs w:val="22"/>
        </w:rPr>
      </w:pPr>
      <w:r w:rsidRPr="00645AF0">
        <w:rPr>
          <w:rFonts w:ascii="Arial" w:eastAsia="Cambria" w:hAnsi="Arial" w:cs="Arial"/>
          <w:color w:val="000000" w:themeColor="text1"/>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723DB2ED" w14:textId="4FD0D4AE" w:rsidR="00371E2F" w:rsidRPr="00177DF6" w:rsidRDefault="00B843EB">
      <w:pPr>
        <w:pStyle w:val="Odstavekseznama"/>
        <w:numPr>
          <w:ilvl w:val="0"/>
          <w:numId w:val="15"/>
        </w:numPr>
        <w:pBdr>
          <w:top w:val="none" w:sz="8" w:space="0" w:color="auto"/>
          <w:left w:val="none" w:sz="8" w:space="0" w:color="auto"/>
          <w:bottom w:val="none" w:sz="8" w:space="0" w:color="auto"/>
          <w:right w:val="none" w:sz="8" w:space="0" w:color="auto"/>
        </w:pBdr>
        <w:spacing w:after="119" w:line="288" w:lineRule="auto"/>
        <w:jc w:val="both"/>
        <w:rPr>
          <w:rFonts w:ascii="Arial" w:eastAsia="Cambria" w:hAnsi="Arial" w:cs="Arial"/>
          <w:color w:val="000000" w:themeColor="text1"/>
          <w:sz w:val="22"/>
          <w:szCs w:val="22"/>
        </w:rPr>
      </w:pPr>
      <w:r w:rsidRPr="00645AF0">
        <w:rPr>
          <w:rFonts w:ascii="Arial" w:eastAsia="Cambria" w:hAnsi="Arial" w:cs="Arial"/>
          <w:color w:val="000000" w:themeColor="text1"/>
          <w:sz w:val="22"/>
          <w:szCs w:val="22"/>
        </w:rPr>
        <w:t>če glavni izvajalec ne ravna v skladu s 94. členom ZJN-3.</w:t>
      </w:r>
    </w:p>
    <w:p w14:paraId="1A979C63" w14:textId="77777777" w:rsidR="00B843EB" w:rsidRPr="00107934" w:rsidRDefault="00B843EB">
      <w:pPr>
        <w:pStyle w:val="Naslov2"/>
        <w:numPr>
          <w:ilvl w:val="1"/>
          <w:numId w:val="11"/>
        </w:numPr>
        <w:spacing w:line="288" w:lineRule="auto"/>
        <w:jc w:val="both"/>
        <w:rPr>
          <w:rFonts w:ascii="Arial" w:hAnsi="Arial" w:cs="Arial"/>
          <w:sz w:val="22"/>
          <w:szCs w:val="22"/>
        </w:rPr>
      </w:pPr>
      <w:bookmarkStart w:id="53" w:name="_Toc231204551"/>
      <w:r w:rsidRPr="00107934">
        <w:rPr>
          <w:rFonts w:ascii="Arial" w:hAnsi="Arial" w:cs="Arial"/>
          <w:sz w:val="22"/>
          <w:szCs w:val="22"/>
        </w:rPr>
        <w:t>Izločitev ponudbe</w:t>
      </w:r>
      <w:bookmarkEnd w:id="53"/>
    </w:p>
    <w:p w14:paraId="45575057" w14:textId="77777777" w:rsidR="00B843EB" w:rsidRPr="00107934" w:rsidRDefault="00B843EB" w:rsidP="00B843EB">
      <w:pPr>
        <w:spacing w:after="119" w:line="288" w:lineRule="auto"/>
        <w:jc w:val="both"/>
        <w:rPr>
          <w:rFonts w:ascii="Arial" w:eastAsia="Calibri" w:hAnsi="Arial" w:cs="Arial"/>
          <w:iCs/>
          <w:color w:val="000000" w:themeColor="text1"/>
          <w:sz w:val="22"/>
          <w:szCs w:val="22"/>
        </w:rPr>
      </w:pPr>
      <w:r w:rsidRPr="00107934">
        <w:rPr>
          <w:rFonts w:ascii="Arial" w:eastAsia="Calibri" w:hAnsi="Arial" w:cs="Arial"/>
          <w:iCs/>
          <w:color w:val="000000" w:themeColor="text1"/>
          <w:sz w:val="22"/>
          <w:szCs w:val="22"/>
        </w:rPr>
        <w:t>Naročnik bo izločil:</w:t>
      </w:r>
    </w:p>
    <w:p w14:paraId="41B1F34B" w14:textId="01946F9B" w:rsidR="00B843EB" w:rsidRPr="00645AF0" w:rsidRDefault="00B843EB">
      <w:pPr>
        <w:pStyle w:val="Odstavekseznama"/>
        <w:numPr>
          <w:ilvl w:val="0"/>
          <w:numId w:val="16"/>
        </w:numPr>
        <w:pBdr>
          <w:top w:val="none" w:sz="8" w:space="0" w:color="auto"/>
          <w:left w:val="none" w:sz="8" w:space="0" w:color="auto"/>
          <w:bottom w:val="none" w:sz="8" w:space="0" w:color="auto"/>
          <w:right w:val="none" w:sz="8" w:space="0" w:color="auto"/>
        </w:pBdr>
        <w:spacing w:after="119" w:line="288" w:lineRule="auto"/>
        <w:jc w:val="both"/>
        <w:rPr>
          <w:rFonts w:ascii="Arial" w:eastAsia="Cambria" w:hAnsi="Arial" w:cs="Arial"/>
          <w:color w:val="000000" w:themeColor="text1"/>
          <w:sz w:val="22"/>
          <w:szCs w:val="22"/>
        </w:rPr>
      </w:pPr>
      <w:r w:rsidRPr="00645AF0">
        <w:rPr>
          <w:rFonts w:ascii="Arial" w:eastAsia="Cambria" w:hAnsi="Arial" w:cs="Arial"/>
          <w:color w:val="000000" w:themeColor="text1"/>
          <w:sz w:val="22"/>
          <w:szCs w:val="22"/>
        </w:rPr>
        <w:t>ponudbe, ki ne bodo oddane preko sistema</w:t>
      </w:r>
      <w:r w:rsidR="00776D9D" w:rsidRPr="00651B09">
        <w:rPr>
          <w:rFonts w:ascii="Arial" w:hAnsi="Arial" w:cs="Arial"/>
          <w:sz w:val="22"/>
          <w:szCs w:val="22"/>
        </w:rPr>
        <w:t xml:space="preserve"> »S-Procurement</w:t>
      </w:r>
    </w:p>
    <w:p w14:paraId="62CF6E58" w14:textId="77777777" w:rsidR="00B843EB" w:rsidRPr="00645AF0" w:rsidRDefault="00B843EB">
      <w:pPr>
        <w:pStyle w:val="Odstavekseznama"/>
        <w:numPr>
          <w:ilvl w:val="0"/>
          <w:numId w:val="16"/>
        </w:numPr>
        <w:pBdr>
          <w:top w:val="none" w:sz="8" w:space="0" w:color="auto"/>
          <w:left w:val="none" w:sz="8" w:space="0" w:color="auto"/>
          <w:bottom w:val="none" w:sz="8" w:space="0" w:color="auto"/>
          <w:right w:val="none" w:sz="8" w:space="0" w:color="auto"/>
        </w:pBdr>
        <w:spacing w:after="119" w:line="288" w:lineRule="auto"/>
        <w:jc w:val="both"/>
        <w:rPr>
          <w:rFonts w:ascii="Arial" w:eastAsia="Cambria" w:hAnsi="Arial" w:cs="Arial"/>
          <w:color w:val="000000" w:themeColor="text1"/>
          <w:sz w:val="22"/>
          <w:szCs w:val="22"/>
        </w:rPr>
      </w:pPr>
      <w:r w:rsidRPr="00645AF0">
        <w:rPr>
          <w:rFonts w:ascii="Arial" w:eastAsia="Cambria" w:hAnsi="Arial" w:cs="Arial"/>
          <w:color w:val="000000" w:themeColor="text1"/>
          <w:sz w:val="22"/>
          <w:szCs w:val="22"/>
        </w:rPr>
        <w:t>ponudbe, ki ne bodo izpolnjevale vseh zahtev iz 5. točke teh navodil,</w:t>
      </w:r>
    </w:p>
    <w:p w14:paraId="1D356C6C" w14:textId="4D3DBDFB" w:rsidR="00B843EB" w:rsidRDefault="00B843EB">
      <w:pPr>
        <w:pStyle w:val="Odstavekseznama"/>
        <w:numPr>
          <w:ilvl w:val="0"/>
          <w:numId w:val="16"/>
        </w:numPr>
        <w:pBdr>
          <w:top w:val="none" w:sz="8" w:space="0" w:color="auto"/>
          <w:left w:val="none" w:sz="8" w:space="0" w:color="auto"/>
          <w:bottom w:val="none" w:sz="8" w:space="0" w:color="auto"/>
          <w:right w:val="none" w:sz="8" w:space="0" w:color="auto"/>
        </w:pBdr>
        <w:spacing w:after="119" w:line="288" w:lineRule="auto"/>
        <w:jc w:val="both"/>
        <w:rPr>
          <w:rFonts w:ascii="Arial" w:eastAsia="Cambria" w:hAnsi="Arial" w:cs="Arial"/>
          <w:color w:val="000000" w:themeColor="text1"/>
          <w:sz w:val="22"/>
          <w:szCs w:val="22"/>
        </w:rPr>
      </w:pPr>
      <w:r w:rsidRPr="00645AF0">
        <w:rPr>
          <w:rFonts w:ascii="Arial" w:eastAsia="Cambria" w:hAnsi="Arial" w:cs="Arial"/>
          <w:color w:val="000000" w:themeColor="text1"/>
          <w:sz w:val="22"/>
          <w:szCs w:val="22"/>
        </w:rPr>
        <w:t>ponudbo, ki ne bo ustrezala vsem zahtevam iz tehnične specifikacije.</w:t>
      </w:r>
      <w:bookmarkStart w:id="54" w:name="_Toc408555734"/>
      <w:bookmarkStart w:id="55" w:name="_Toc436916387"/>
      <w:bookmarkStart w:id="56" w:name="_Ref116971046"/>
      <w:bookmarkStart w:id="57" w:name="_Toc117315310"/>
      <w:bookmarkStart w:id="58" w:name="_Ref285192842"/>
      <w:bookmarkStart w:id="59" w:name="_Ref285446888"/>
    </w:p>
    <w:bookmarkEnd w:id="54"/>
    <w:bookmarkEnd w:id="55"/>
    <w:p w14:paraId="369187BB" w14:textId="77777777" w:rsidR="00B843EB" w:rsidRPr="00107934" w:rsidRDefault="00B843EB" w:rsidP="00B843EB">
      <w:pPr>
        <w:tabs>
          <w:tab w:val="left" w:pos="284"/>
          <w:tab w:val="left" w:pos="851"/>
          <w:tab w:val="left" w:pos="1701"/>
        </w:tabs>
        <w:spacing w:before="120" w:line="288" w:lineRule="auto"/>
        <w:jc w:val="both"/>
        <w:rPr>
          <w:rFonts w:ascii="Arial" w:hAnsi="Arial" w:cs="Arial"/>
          <w:color w:val="000000" w:themeColor="text1"/>
          <w:sz w:val="22"/>
          <w:szCs w:val="22"/>
        </w:rPr>
      </w:pPr>
      <w:r w:rsidRPr="00107934">
        <w:rPr>
          <w:rFonts w:ascii="Arial" w:hAnsi="Arial" w:cs="Arial"/>
          <w:color w:val="000000" w:themeColor="text1"/>
          <w:sz w:val="22"/>
          <w:szCs w:val="22"/>
        </w:rPr>
        <w:t>Naročnik bo odločitev o oddaji javnega naročila objavil na Portalu javnih naročil v skladu z 90. členom ZJN-3.</w:t>
      </w:r>
    </w:p>
    <w:p w14:paraId="0810EE13" w14:textId="77777777" w:rsidR="00B843EB" w:rsidRPr="00107934" w:rsidRDefault="00B843EB">
      <w:pPr>
        <w:pStyle w:val="Naslov2"/>
        <w:numPr>
          <w:ilvl w:val="1"/>
          <w:numId w:val="11"/>
        </w:numPr>
        <w:spacing w:line="288" w:lineRule="auto"/>
        <w:jc w:val="both"/>
        <w:rPr>
          <w:rFonts w:ascii="Arial" w:hAnsi="Arial" w:cs="Arial"/>
          <w:sz w:val="22"/>
          <w:szCs w:val="22"/>
        </w:rPr>
      </w:pPr>
      <w:bookmarkStart w:id="60" w:name="_Toc231204552"/>
      <w:bookmarkStart w:id="61" w:name="_Toc217443852"/>
      <w:bookmarkStart w:id="62" w:name="_Toc340575994"/>
      <w:bookmarkStart w:id="63" w:name="_Toc436916389"/>
      <w:bookmarkEnd w:id="56"/>
      <w:bookmarkEnd w:id="57"/>
      <w:bookmarkEnd w:id="58"/>
      <w:bookmarkEnd w:id="59"/>
      <w:r w:rsidRPr="00107934">
        <w:rPr>
          <w:rFonts w:ascii="Arial" w:hAnsi="Arial" w:cs="Arial"/>
          <w:sz w:val="22"/>
          <w:szCs w:val="22"/>
        </w:rPr>
        <w:t>Vpogled v dokumentacijo izbranega ponudnika</w:t>
      </w:r>
      <w:bookmarkEnd w:id="60"/>
    </w:p>
    <w:p w14:paraId="0C1F6265" w14:textId="4E39D084" w:rsidR="00D643A3" w:rsidRDefault="00B843EB" w:rsidP="00B843EB">
      <w:pPr>
        <w:spacing w:line="288" w:lineRule="auto"/>
        <w:jc w:val="both"/>
        <w:rPr>
          <w:rFonts w:ascii="Arial" w:hAnsi="Arial" w:cs="Arial"/>
          <w:sz w:val="22"/>
          <w:szCs w:val="22"/>
        </w:rPr>
      </w:pPr>
      <w:r w:rsidRPr="00107934">
        <w:rPr>
          <w:rFonts w:ascii="Arial" w:hAnsi="Arial" w:cs="Arial"/>
          <w:sz w:val="22"/>
          <w:szCs w:val="22"/>
        </w:rPr>
        <w:t xml:space="preserve">Po objavi odločitve o oddaji javnega naročila bo naročnik, na zahtevo ponudnika, ki je oddal dopustno ponudbo, dovolil vpogled v dokumentacijo izbranega ponudnika, skladno s 35. členom ZJN-3. Ponudnik lahko zahteva vpogled v dveh delovnih dneh od objave odločitve, naročnik pa bo dovolil vpogled v ponudbo izbranega ponudnika najpozneje v dveh delovnih dneh od prejema zahteve. Vpogled je brezplačen. Za posredovanje prepisa, fotokopije ali elektronskega zapisa zahtevane informacije lahko naročnik ponudniku zaračuna materialne stroške. Ponudnik </w:t>
      </w:r>
      <w:r w:rsidRPr="00107934">
        <w:rPr>
          <w:rFonts w:ascii="Arial" w:hAnsi="Arial" w:cs="Arial"/>
          <w:sz w:val="22"/>
          <w:szCs w:val="22"/>
        </w:rPr>
        <w:lastRenderedPageBreak/>
        <w:t xml:space="preserve">zahtevo za </w:t>
      </w:r>
      <w:r w:rsidRPr="00DF05FB">
        <w:rPr>
          <w:rFonts w:ascii="Arial" w:hAnsi="Arial" w:cs="Arial"/>
          <w:sz w:val="22"/>
          <w:szCs w:val="22"/>
        </w:rPr>
        <w:t xml:space="preserve">vpogled poda s priporočeno pošiljko na naslov naročnika iz točke 1.1. ali na elektronski naslov: </w:t>
      </w:r>
      <w:hyperlink r:id="rId12" w:history="1">
        <w:r w:rsidRPr="00DF05FB">
          <w:rPr>
            <w:rStyle w:val="Hiperpovezava"/>
            <w:rFonts w:ascii="Arial" w:hAnsi="Arial" w:cs="Arial"/>
            <w:sz w:val="22"/>
            <w:szCs w:val="22"/>
          </w:rPr>
          <w:t>sjn@maribor.si</w:t>
        </w:r>
      </w:hyperlink>
      <w:r w:rsidRPr="00DF05FB">
        <w:rPr>
          <w:rFonts w:ascii="Arial" w:hAnsi="Arial" w:cs="Arial"/>
          <w:sz w:val="22"/>
          <w:szCs w:val="22"/>
        </w:rPr>
        <w:t>.</w:t>
      </w:r>
      <w:r w:rsidRPr="00107934">
        <w:rPr>
          <w:rFonts w:ascii="Arial" w:hAnsi="Arial" w:cs="Arial"/>
          <w:sz w:val="22"/>
          <w:szCs w:val="22"/>
        </w:rPr>
        <w:t xml:space="preserve"> </w:t>
      </w:r>
    </w:p>
    <w:p w14:paraId="103C4A64" w14:textId="77777777" w:rsidR="00B843EB" w:rsidRPr="00107934" w:rsidRDefault="00B843EB">
      <w:pPr>
        <w:pStyle w:val="Naslov2"/>
        <w:numPr>
          <w:ilvl w:val="1"/>
          <w:numId w:val="11"/>
        </w:numPr>
        <w:spacing w:line="288" w:lineRule="auto"/>
        <w:jc w:val="both"/>
        <w:rPr>
          <w:rFonts w:ascii="Arial" w:hAnsi="Arial" w:cs="Arial"/>
          <w:sz w:val="22"/>
          <w:szCs w:val="22"/>
        </w:rPr>
      </w:pPr>
      <w:bookmarkStart w:id="64" w:name="_Toc436916380"/>
      <w:bookmarkStart w:id="65" w:name="_Toc231204553"/>
      <w:bookmarkEnd w:id="61"/>
      <w:bookmarkEnd w:id="62"/>
      <w:bookmarkEnd w:id="63"/>
      <w:r w:rsidRPr="00107934">
        <w:rPr>
          <w:rFonts w:ascii="Arial" w:hAnsi="Arial" w:cs="Arial"/>
          <w:sz w:val="22"/>
          <w:szCs w:val="22"/>
        </w:rPr>
        <w:t>Pravno varstvo</w:t>
      </w:r>
      <w:bookmarkEnd w:id="64"/>
      <w:bookmarkEnd w:id="65"/>
      <w:r w:rsidRPr="00107934">
        <w:rPr>
          <w:rFonts w:ascii="Arial" w:hAnsi="Arial" w:cs="Arial"/>
          <w:sz w:val="22"/>
          <w:szCs w:val="22"/>
        </w:rPr>
        <w:t xml:space="preserve"> </w:t>
      </w:r>
    </w:p>
    <w:p w14:paraId="73FEA894" w14:textId="77777777" w:rsidR="00B843EB" w:rsidRPr="00B81617" w:rsidRDefault="00B843EB" w:rsidP="00B843EB">
      <w:pPr>
        <w:spacing w:line="288" w:lineRule="auto"/>
        <w:jc w:val="both"/>
        <w:rPr>
          <w:rFonts w:ascii="Arial" w:eastAsia="Calibri" w:hAnsi="Arial" w:cs="Arial"/>
          <w:iCs/>
          <w:color w:val="000000" w:themeColor="text1"/>
          <w:sz w:val="22"/>
          <w:szCs w:val="22"/>
        </w:rPr>
      </w:pPr>
      <w:bookmarkStart w:id="66" w:name="_Toc436916366"/>
      <w:r w:rsidRPr="00B81617">
        <w:rPr>
          <w:rFonts w:ascii="Arial" w:eastAsia="Calibri" w:hAnsi="Arial" w:cs="Arial"/>
          <w:iCs/>
          <w:color w:val="000000" w:themeColor="text1"/>
          <w:sz w:val="22"/>
          <w:szCs w:val="22"/>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0B963632" w14:textId="77777777" w:rsidR="00B843EB" w:rsidRPr="00B81617" w:rsidRDefault="00B843EB" w:rsidP="00B843EB">
      <w:pPr>
        <w:spacing w:line="288" w:lineRule="auto"/>
        <w:jc w:val="both"/>
        <w:rPr>
          <w:rFonts w:ascii="Arial" w:eastAsia="Calibri" w:hAnsi="Arial" w:cs="Arial"/>
          <w:iCs/>
          <w:color w:val="000000" w:themeColor="text1"/>
          <w:sz w:val="22"/>
          <w:szCs w:val="22"/>
        </w:rPr>
      </w:pPr>
      <w:r w:rsidRPr="00B81617">
        <w:rPr>
          <w:rFonts w:ascii="Arial" w:eastAsia="Calibri" w:hAnsi="Arial" w:cs="Arial"/>
          <w:iCs/>
          <w:color w:val="000000" w:themeColor="text1"/>
          <w:sz w:val="22"/>
          <w:szCs w:val="22"/>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1CA9DC88" w14:textId="77777777" w:rsidR="00B843EB" w:rsidRPr="00B81617" w:rsidRDefault="00B843EB" w:rsidP="00B843EB">
      <w:pPr>
        <w:spacing w:line="288" w:lineRule="auto"/>
        <w:jc w:val="both"/>
        <w:rPr>
          <w:rFonts w:ascii="Arial" w:eastAsia="Calibri" w:hAnsi="Arial" w:cs="Arial"/>
          <w:iCs/>
          <w:color w:val="000000" w:themeColor="text1"/>
          <w:sz w:val="22"/>
          <w:szCs w:val="22"/>
        </w:rPr>
      </w:pPr>
      <w:r w:rsidRPr="00B81617">
        <w:rPr>
          <w:rFonts w:ascii="Arial" w:eastAsia="Calibri" w:hAnsi="Arial" w:cs="Arial"/>
          <w:iCs/>
          <w:color w:val="000000" w:themeColor="text1"/>
          <w:sz w:val="22"/>
          <w:szCs w:val="22"/>
        </w:rPr>
        <w:t>Vlagatelj mora zahtevku za revizijo priložiti oz. navesti:</w:t>
      </w:r>
    </w:p>
    <w:p w14:paraId="3B7E0202" w14:textId="77777777" w:rsidR="00B843EB" w:rsidRPr="00645AF0" w:rsidRDefault="00B843EB">
      <w:pPr>
        <w:pStyle w:val="Odstavekseznama"/>
        <w:numPr>
          <w:ilvl w:val="0"/>
          <w:numId w:val="17"/>
        </w:numPr>
        <w:spacing w:line="288" w:lineRule="auto"/>
        <w:jc w:val="both"/>
        <w:rPr>
          <w:rFonts w:ascii="Arial" w:eastAsia="Calibri" w:hAnsi="Arial" w:cs="Arial"/>
          <w:iCs/>
          <w:color w:val="000000" w:themeColor="text1"/>
          <w:sz w:val="22"/>
          <w:szCs w:val="22"/>
        </w:rPr>
      </w:pPr>
      <w:r w:rsidRPr="00645AF0">
        <w:rPr>
          <w:rFonts w:ascii="Arial" w:eastAsia="Calibri" w:hAnsi="Arial" w:cs="Arial"/>
          <w:iCs/>
          <w:color w:val="000000" w:themeColor="text1"/>
          <w:sz w:val="22"/>
          <w:szCs w:val="22"/>
        </w:rPr>
        <w:t>ime in naslov vlagatelja zahtevka (v nadaljnjem besedilu: vlagatelj) ter kontaktno osebo,</w:t>
      </w:r>
    </w:p>
    <w:p w14:paraId="6C1FCDD5" w14:textId="77777777" w:rsidR="00B843EB" w:rsidRPr="00645AF0" w:rsidRDefault="00B843EB">
      <w:pPr>
        <w:pStyle w:val="Odstavekseznama"/>
        <w:numPr>
          <w:ilvl w:val="0"/>
          <w:numId w:val="17"/>
        </w:numPr>
        <w:spacing w:line="288" w:lineRule="auto"/>
        <w:jc w:val="both"/>
        <w:rPr>
          <w:rFonts w:ascii="Arial" w:eastAsia="Calibri" w:hAnsi="Arial" w:cs="Arial"/>
          <w:iCs/>
          <w:color w:val="000000" w:themeColor="text1"/>
          <w:sz w:val="22"/>
          <w:szCs w:val="22"/>
        </w:rPr>
      </w:pPr>
      <w:r w:rsidRPr="00645AF0">
        <w:rPr>
          <w:rFonts w:ascii="Arial" w:eastAsia="Calibri" w:hAnsi="Arial" w:cs="Arial"/>
          <w:iCs/>
          <w:color w:val="000000" w:themeColor="text1"/>
          <w:sz w:val="22"/>
          <w:szCs w:val="22"/>
        </w:rPr>
        <w:t>ime naročnika,</w:t>
      </w:r>
    </w:p>
    <w:p w14:paraId="1B284CAF" w14:textId="77777777" w:rsidR="00B843EB" w:rsidRPr="00645AF0" w:rsidRDefault="00B843EB">
      <w:pPr>
        <w:pStyle w:val="Odstavekseznama"/>
        <w:numPr>
          <w:ilvl w:val="0"/>
          <w:numId w:val="17"/>
        </w:numPr>
        <w:spacing w:line="288" w:lineRule="auto"/>
        <w:jc w:val="both"/>
        <w:rPr>
          <w:rFonts w:ascii="Arial" w:eastAsia="Calibri" w:hAnsi="Arial" w:cs="Arial"/>
          <w:iCs/>
          <w:color w:val="000000" w:themeColor="text1"/>
          <w:sz w:val="22"/>
          <w:szCs w:val="22"/>
        </w:rPr>
      </w:pPr>
      <w:r w:rsidRPr="00645AF0">
        <w:rPr>
          <w:rFonts w:ascii="Arial" w:eastAsia="Calibri" w:hAnsi="Arial" w:cs="Arial"/>
          <w:iCs/>
          <w:color w:val="000000" w:themeColor="text1"/>
          <w:sz w:val="22"/>
          <w:szCs w:val="22"/>
        </w:rPr>
        <w:t>oznako javnega naročila,</w:t>
      </w:r>
    </w:p>
    <w:p w14:paraId="7412830E" w14:textId="77777777" w:rsidR="00B843EB" w:rsidRPr="00645AF0" w:rsidRDefault="00B843EB">
      <w:pPr>
        <w:pStyle w:val="Odstavekseznama"/>
        <w:numPr>
          <w:ilvl w:val="0"/>
          <w:numId w:val="17"/>
        </w:numPr>
        <w:spacing w:line="288" w:lineRule="auto"/>
        <w:jc w:val="both"/>
        <w:rPr>
          <w:rFonts w:ascii="Arial" w:eastAsia="Calibri" w:hAnsi="Arial" w:cs="Arial"/>
          <w:iCs/>
          <w:color w:val="000000" w:themeColor="text1"/>
          <w:sz w:val="22"/>
          <w:szCs w:val="22"/>
        </w:rPr>
      </w:pPr>
      <w:r w:rsidRPr="00645AF0">
        <w:rPr>
          <w:rFonts w:ascii="Arial" w:eastAsia="Calibri" w:hAnsi="Arial" w:cs="Arial"/>
          <w:iCs/>
          <w:color w:val="000000" w:themeColor="text1"/>
          <w:sz w:val="22"/>
          <w:szCs w:val="22"/>
        </w:rPr>
        <w:t>predmet javnega naročila,</w:t>
      </w:r>
    </w:p>
    <w:p w14:paraId="053A93BF" w14:textId="77777777" w:rsidR="00B843EB" w:rsidRPr="00645AF0" w:rsidRDefault="00B843EB">
      <w:pPr>
        <w:pStyle w:val="Odstavekseznama"/>
        <w:numPr>
          <w:ilvl w:val="0"/>
          <w:numId w:val="17"/>
        </w:numPr>
        <w:spacing w:line="288" w:lineRule="auto"/>
        <w:jc w:val="both"/>
        <w:rPr>
          <w:rFonts w:ascii="Arial" w:eastAsia="Calibri" w:hAnsi="Arial" w:cs="Arial"/>
          <w:iCs/>
          <w:color w:val="000000" w:themeColor="text1"/>
          <w:sz w:val="22"/>
          <w:szCs w:val="22"/>
        </w:rPr>
      </w:pPr>
      <w:r w:rsidRPr="00645AF0">
        <w:rPr>
          <w:rFonts w:ascii="Arial" w:eastAsia="Calibri" w:hAnsi="Arial" w:cs="Arial"/>
          <w:iCs/>
          <w:color w:val="000000" w:themeColor="text1"/>
          <w:sz w:val="22"/>
          <w:szCs w:val="22"/>
        </w:rPr>
        <w:t>pooblastilo za zastopanje v predrevizijskem in revizijskem postopku, če vlagatelj nastopa s pooblaščencem,</w:t>
      </w:r>
    </w:p>
    <w:p w14:paraId="3342A9FB" w14:textId="77777777" w:rsidR="00B843EB" w:rsidRPr="00645AF0" w:rsidRDefault="00B843EB">
      <w:pPr>
        <w:pStyle w:val="Odstavekseznama"/>
        <w:numPr>
          <w:ilvl w:val="0"/>
          <w:numId w:val="17"/>
        </w:numPr>
        <w:spacing w:line="288" w:lineRule="auto"/>
        <w:jc w:val="both"/>
        <w:rPr>
          <w:rFonts w:ascii="Arial" w:eastAsia="Calibri" w:hAnsi="Arial" w:cs="Arial"/>
          <w:iCs/>
          <w:color w:val="000000" w:themeColor="text1"/>
          <w:sz w:val="22"/>
          <w:szCs w:val="22"/>
        </w:rPr>
      </w:pPr>
      <w:r w:rsidRPr="00645AF0">
        <w:rPr>
          <w:rFonts w:ascii="Arial" w:eastAsia="Calibri" w:hAnsi="Arial" w:cs="Arial"/>
          <w:iCs/>
          <w:color w:val="000000" w:themeColor="text1"/>
          <w:sz w:val="22"/>
          <w:szCs w:val="22"/>
        </w:rPr>
        <w:t>potrdilo o vplačilu takse v višini 2.000 EUR na račun SI56 0110 0100 0358 802 (sklic 16110-7111290-XXXXXXXX, pri čemer je XXXXXX številka obvestila o naročilu iz Portala javnih naročil, ki je podana v obliki JNXXXXXX/20XX-B01).</w:t>
      </w:r>
    </w:p>
    <w:p w14:paraId="1F7FC060" w14:textId="77777777" w:rsidR="00B843EB" w:rsidRPr="00B81617" w:rsidRDefault="00B843EB" w:rsidP="00B843EB">
      <w:pPr>
        <w:spacing w:line="288" w:lineRule="auto"/>
        <w:jc w:val="both"/>
        <w:rPr>
          <w:rFonts w:ascii="Arial" w:eastAsia="Calibri" w:hAnsi="Arial" w:cs="Arial"/>
          <w:iCs/>
          <w:color w:val="000000" w:themeColor="text1"/>
          <w:sz w:val="22"/>
          <w:szCs w:val="22"/>
        </w:rPr>
      </w:pPr>
      <w:r w:rsidRPr="00B81617">
        <w:rPr>
          <w:rFonts w:ascii="Arial" w:eastAsia="Calibri" w:hAnsi="Arial" w:cs="Arial"/>
          <w:iCs/>
          <w:color w:val="000000" w:themeColor="text1"/>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E7E190D" w14:textId="6A2F6B63" w:rsidR="00E21C28" w:rsidRDefault="00B843EB" w:rsidP="005B5564">
      <w:pPr>
        <w:spacing w:line="288" w:lineRule="auto"/>
        <w:jc w:val="both"/>
        <w:rPr>
          <w:rFonts w:ascii="Arial" w:eastAsia="Calibri" w:hAnsi="Arial" w:cs="Arial"/>
          <w:iCs/>
          <w:color w:val="000000" w:themeColor="text1"/>
          <w:sz w:val="22"/>
          <w:szCs w:val="22"/>
        </w:rPr>
      </w:pPr>
      <w:r w:rsidRPr="00B81617">
        <w:rPr>
          <w:rFonts w:ascii="Arial" w:eastAsia="Calibri" w:hAnsi="Arial" w:cs="Arial"/>
          <w:iCs/>
          <w:color w:val="000000" w:themeColor="text1"/>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38E8E5A" w14:textId="12C1A00C" w:rsidR="00630573" w:rsidRPr="00665421" w:rsidRDefault="00B843EB">
      <w:pPr>
        <w:pStyle w:val="Naslov1"/>
        <w:numPr>
          <w:ilvl w:val="0"/>
          <w:numId w:val="12"/>
        </w:numPr>
        <w:spacing w:line="288" w:lineRule="auto"/>
        <w:jc w:val="both"/>
        <w:rPr>
          <w:rFonts w:ascii="Arial" w:hAnsi="Arial" w:cs="Arial"/>
        </w:rPr>
      </w:pPr>
      <w:bookmarkStart w:id="67" w:name="_Toc231204554"/>
      <w:r w:rsidRPr="00107934">
        <w:rPr>
          <w:rFonts w:ascii="Arial" w:hAnsi="Arial" w:cs="Arial"/>
        </w:rPr>
        <w:t>FINANČNA ZAVAROVANJA</w:t>
      </w:r>
      <w:bookmarkStart w:id="68" w:name="_Ref116971066"/>
      <w:bookmarkStart w:id="69" w:name="_Toc117315311"/>
      <w:bookmarkStart w:id="70" w:name="_Toc117315291"/>
      <w:bookmarkEnd w:id="66"/>
      <w:bookmarkEnd w:id="67"/>
    </w:p>
    <w:p w14:paraId="37839CE6" w14:textId="3F7CC8B4" w:rsidR="00B843EB" w:rsidRPr="00107934" w:rsidRDefault="00B843EB">
      <w:pPr>
        <w:pStyle w:val="Naslov2"/>
        <w:numPr>
          <w:ilvl w:val="1"/>
          <w:numId w:val="12"/>
        </w:numPr>
        <w:spacing w:line="288" w:lineRule="auto"/>
        <w:jc w:val="both"/>
        <w:rPr>
          <w:rFonts w:ascii="Arial" w:hAnsi="Arial" w:cs="Arial"/>
          <w:sz w:val="22"/>
          <w:szCs w:val="22"/>
        </w:rPr>
      </w:pPr>
      <w:bookmarkStart w:id="71" w:name="_Toc231204555"/>
      <w:r w:rsidRPr="00107934">
        <w:rPr>
          <w:rFonts w:ascii="Arial" w:hAnsi="Arial" w:cs="Arial"/>
          <w:sz w:val="22"/>
          <w:szCs w:val="22"/>
        </w:rPr>
        <w:t xml:space="preserve">Finančno zavarovanje za dobro </w:t>
      </w:r>
      <w:r w:rsidR="000C4E29">
        <w:rPr>
          <w:rFonts w:ascii="Arial" w:hAnsi="Arial" w:cs="Arial"/>
          <w:sz w:val="22"/>
          <w:szCs w:val="22"/>
        </w:rPr>
        <w:t xml:space="preserve">in </w:t>
      </w:r>
      <w:r w:rsidRPr="00107934">
        <w:rPr>
          <w:rFonts w:ascii="Arial" w:hAnsi="Arial" w:cs="Arial"/>
          <w:sz w:val="22"/>
          <w:szCs w:val="22"/>
        </w:rPr>
        <w:t>pravočasno izvedbo pogodbenih obveznosti</w:t>
      </w:r>
      <w:bookmarkEnd w:id="71"/>
    </w:p>
    <w:p w14:paraId="2F6BDE05" w14:textId="0399E21E" w:rsidR="00AE525C" w:rsidRDefault="00AE525C" w:rsidP="00AE525C">
      <w:pPr>
        <w:spacing w:line="288" w:lineRule="auto"/>
        <w:jc w:val="both"/>
        <w:rPr>
          <w:rFonts w:ascii="Arial" w:hAnsi="Arial" w:cs="Arial"/>
          <w:sz w:val="22"/>
          <w:szCs w:val="22"/>
        </w:rPr>
      </w:pPr>
      <w:bookmarkStart w:id="72" w:name="_Toc188008131"/>
      <w:bookmarkStart w:id="73" w:name="_Toc111104762"/>
      <w:r w:rsidRPr="00C14F34">
        <w:rPr>
          <w:rFonts w:ascii="Arial" w:hAnsi="Arial" w:cs="Arial"/>
          <w:sz w:val="22"/>
          <w:szCs w:val="22"/>
        </w:rPr>
        <w:t xml:space="preserve">Izbrani ponudnik bo moral v </w:t>
      </w:r>
      <w:r w:rsidRPr="00985545">
        <w:rPr>
          <w:rFonts w:ascii="Arial" w:hAnsi="Arial" w:cs="Arial"/>
          <w:sz w:val="22"/>
          <w:szCs w:val="22"/>
        </w:rPr>
        <w:t>roku 1</w:t>
      </w:r>
      <w:r w:rsidR="00C24AD3">
        <w:rPr>
          <w:rFonts w:ascii="Arial" w:hAnsi="Arial" w:cs="Arial"/>
          <w:sz w:val="22"/>
          <w:szCs w:val="22"/>
        </w:rPr>
        <w:t>5</w:t>
      </w:r>
      <w:r w:rsidRPr="00985545">
        <w:rPr>
          <w:rFonts w:ascii="Arial" w:hAnsi="Arial" w:cs="Arial"/>
          <w:sz w:val="22"/>
          <w:szCs w:val="22"/>
        </w:rPr>
        <w:t xml:space="preserve"> (</w:t>
      </w:r>
      <w:r w:rsidR="00C24AD3">
        <w:rPr>
          <w:rFonts w:ascii="Arial" w:hAnsi="Arial" w:cs="Arial"/>
          <w:sz w:val="22"/>
          <w:szCs w:val="22"/>
        </w:rPr>
        <w:t>petnajst</w:t>
      </w:r>
      <w:r w:rsidRPr="00985545">
        <w:rPr>
          <w:rFonts w:ascii="Arial" w:hAnsi="Arial" w:cs="Arial"/>
          <w:sz w:val="22"/>
          <w:szCs w:val="22"/>
        </w:rPr>
        <w:t xml:space="preserve">) dni </w:t>
      </w:r>
      <w:r w:rsidRPr="00C14F34">
        <w:rPr>
          <w:rFonts w:ascii="Arial" w:hAnsi="Arial" w:cs="Arial"/>
          <w:sz w:val="22"/>
          <w:szCs w:val="22"/>
        </w:rPr>
        <w:t xml:space="preserve">od </w:t>
      </w:r>
      <w:r w:rsidR="005C32C7">
        <w:rPr>
          <w:rFonts w:ascii="Arial" w:hAnsi="Arial" w:cs="Arial"/>
          <w:sz w:val="22"/>
          <w:szCs w:val="22"/>
        </w:rPr>
        <w:t>sklenitve</w:t>
      </w:r>
      <w:r w:rsidRPr="00C14F34">
        <w:rPr>
          <w:rFonts w:ascii="Arial" w:hAnsi="Arial" w:cs="Arial"/>
          <w:sz w:val="22"/>
          <w:szCs w:val="22"/>
        </w:rPr>
        <w:t xml:space="preserve"> pogodbe kot pogoj za veljavnost pogodbe, </w:t>
      </w:r>
      <w:r w:rsidR="00C24AD3" w:rsidRPr="00C24AD3">
        <w:rPr>
          <w:rFonts w:ascii="Arial" w:hAnsi="Arial" w:cs="Arial"/>
          <w:sz w:val="22"/>
          <w:szCs w:val="22"/>
        </w:rPr>
        <w:t xml:space="preserve">izročiti zavarovanje za dobro in pravočasno izvedbo pogodbenih obveznosti, in sicer </w:t>
      </w:r>
      <w:r w:rsidR="00C24AD3" w:rsidRPr="00C24AD3">
        <w:rPr>
          <w:rFonts w:ascii="Arial" w:hAnsi="Arial" w:cs="Arial"/>
          <w:sz w:val="22"/>
          <w:szCs w:val="22"/>
        </w:rPr>
        <w:lastRenderedPageBreak/>
        <w:t>bančno garancijo ali enakovredno zavarovanje zavarovalnice</w:t>
      </w:r>
      <w:r w:rsidRPr="00C14F34">
        <w:rPr>
          <w:rFonts w:ascii="Arial" w:hAnsi="Arial" w:cs="Arial"/>
          <w:sz w:val="22"/>
          <w:szCs w:val="22"/>
        </w:rPr>
        <w:t xml:space="preserve">, </w:t>
      </w:r>
      <w:r w:rsidRPr="0026020B">
        <w:rPr>
          <w:rFonts w:ascii="Arial" w:hAnsi="Arial" w:cs="Arial"/>
          <w:b/>
          <w:bCs/>
          <w:sz w:val="22"/>
          <w:szCs w:val="22"/>
        </w:rPr>
        <w:t>v višini 5% pogodbene vrednosti (z DDV).</w:t>
      </w:r>
      <w:r w:rsidRPr="00C14F34">
        <w:rPr>
          <w:rFonts w:ascii="Arial" w:hAnsi="Arial" w:cs="Arial"/>
          <w:sz w:val="22"/>
          <w:szCs w:val="22"/>
        </w:rPr>
        <w:t xml:space="preserve"> </w:t>
      </w:r>
    </w:p>
    <w:p w14:paraId="5831432D" w14:textId="77777777" w:rsidR="00AE525C" w:rsidRPr="00107934" w:rsidRDefault="00AE525C" w:rsidP="00AE525C">
      <w:pPr>
        <w:spacing w:line="288" w:lineRule="auto"/>
        <w:jc w:val="both"/>
        <w:rPr>
          <w:rFonts w:ascii="Arial" w:hAnsi="Arial" w:cs="Arial"/>
          <w:sz w:val="22"/>
          <w:szCs w:val="22"/>
        </w:rPr>
      </w:pPr>
      <w:r w:rsidRPr="00107934">
        <w:rPr>
          <w:rFonts w:ascii="Arial" w:hAnsi="Arial" w:cs="Arial"/>
          <w:sz w:val="22"/>
          <w:szCs w:val="22"/>
        </w:rPr>
        <w:t xml:space="preserve">Finančno zavarovanje mora biti brezpogojno in plačljivo na prvi poziv. </w:t>
      </w:r>
      <w:r w:rsidRPr="00C14F34">
        <w:rPr>
          <w:rFonts w:ascii="Arial" w:hAnsi="Arial" w:cs="Arial"/>
          <w:sz w:val="22"/>
          <w:szCs w:val="22"/>
        </w:rPr>
        <w:t>Predloženo zavarovanje ne sme odstopati od predloge iz dokumentacije</w:t>
      </w:r>
      <w:r>
        <w:rPr>
          <w:rFonts w:ascii="Arial" w:hAnsi="Arial" w:cs="Arial"/>
          <w:sz w:val="22"/>
          <w:szCs w:val="22"/>
        </w:rPr>
        <w:t>.</w:t>
      </w:r>
    </w:p>
    <w:p w14:paraId="74EAFB9F" w14:textId="77777777" w:rsidR="00AE525C" w:rsidRPr="00107934" w:rsidRDefault="00AE525C" w:rsidP="00AE525C">
      <w:pPr>
        <w:spacing w:line="288" w:lineRule="auto"/>
        <w:jc w:val="both"/>
        <w:rPr>
          <w:rFonts w:ascii="Arial" w:hAnsi="Arial" w:cs="Arial"/>
          <w:sz w:val="22"/>
          <w:szCs w:val="22"/>
        </w:rPr>
      </w:pPr>
      <w:r w:rsidRPr="00107934">
        <w:rPr>
          <w:rFonts w:ascii="Arial" w:hAnsi="Arial" w:cs="Arial"/>
          <w:sz w:val="22"/>
          <w:szCs w:val="22"/>
        </w:rPr>
        <w:t>Naročnik bo unovčil zavarovanje za dobro izvedbo obveznosti po pogodbi v primeru:</w:t>
      </w:r>
    </w:p>
    <w:p w14:paraId="75C400A3" w14:textId="38842D63" w:rsidR="00AE525C" w:rsidRPr="00F66D45" w:rsidRDefault="00AE525C">
      <w:pPr>
        <w:pStyle w:val="Odstavekseznama"/>
        <w:numPr>
          <w:ilvl w:val="0"/>
          <w:numId w:val="20"/>
        </w:numPr>
        <w:spacing w:before="0" w:after="0" w:line="300" w:lineRule="exact"/>
        <w:jc w:val="both"/>
        <w:rPr>
          <w:rFonts w:ascii="Arial" w:hAnsi="Arial" w:cs="Arial"/>
          <w:sz w:val="22"/>
          <w:szCs w:val="22"/>
        </w:rPr>
      </w:pPr>
      <w:r w:rsidRPr="00F66D45">
        <w:rPr>
          <w:rFonts w:ascii="Arial" w:hAnsi="Arial" w:cs="Arial"/>
          <w:sz w:val="22"/>
          <w:szCs w:val="22"/>
        </w:rPr>
        <w:t>če se bo izkazalo, da izvajalec del ne opravlja v skladu s pogodbo</w:t>
      </w:r>
      <w:r w:rsidR="002739B8">
        <w:rPr>
          <w:rFonts w:ascii="Arial" w:hAnsi="Arial" w:cs="Arial"/>
          <w:sz w:val="22"/>
          <w:szCs w:val="22"/>
        </w:rPr>
        <w:t>,</w:t>
      </w:r>
    </w:p>
    <w:p w14:paraId="7B597368" w14:textId="188AD4A1" w:rsidR="00AE525C" w:rsidRPr="00F66D45" w:rsidRDefault="00AE525C">
      <w:pPr>
        <w:pStyle w:val="Odstavekseznama"/>
        <w:numPr>
          <w:ilvl w:val="0"/>
          <w:numId w:val="20"/>
        </w:numPr>
        <w:spacing w:before="0" w:after="0" w:line="300" w:lineRule="exact"/>
        <w:jc w:val="both"/>
        <w:rPr>
          <w:rFonts w:ascii="Arial" w:hAnsi="Arial" w:cs="Arial"/>
          <w:sz w:val="22"/>
          <w:szCs w:val="22"/>
        </w:rPr>
      </w:pPr>
      <w:r w:rsidRPr="00F66D45">
        <w:rPr>
          <w:rFonts w:ascii="Arial" w:hAnsi="Arial" w:cs="Arial"/>
          <w:sz w:val="22"/>
          <w:szCs w:val="22"/>
        </w:rPr>
        <w:t>če se bo izkazalo, da izvajalec dela opravlja s podizvajalcem, za katerega ni pridobil soglasja s strani naročnika</w:t>
      </w:r>
      <w:r w:rsidR="002739B8">
        <w:rPr>
          <w:rFonts w:ascii="Arial" w:hAnsi="Arial" w:cs="Arial"/>
          <w:sz w:val="22"/>
          <w:szCs w:val="22"/>
        </w:rPr>
        <w:t>,</w:t>
      </w:r>
    </w:p>
    <w:p w14:paraId="31AD6946" w14:textId="62CFBDB4" w:rsidR="00AE525C" w:rsidRPr="00F66D45" w:rsidRDefault="00AE525C">
      <w:pPr>
        <w:pStyle w:val="Odstavekseznama"/>
        <w:numPr>
          <w:ilvl w:val="0"/>
          <w:numId w:val="20"/>
        </w:numPr>
        <w:spacing w:before="0" w:after="0" w:line="300" w:lineRule="exact"/>
        <w:jc w:val="both"/>
        <w:rPr>
          <w:rFonts w:ascii="Arial" w:hAnsi="Arial" w:cs="Arial"/>
          <w:sz w:val="22"/>
          <w:szCs w:val="22"/>
        </w:rPr>
      </w:pPr>
      <w:r w:rsidRPr="00F66D45">
        <w:rPr>
          <w:rFonts w:ascii="Arial" w:hAnsi="Arial" w:cs="Arial"/>
          <w:sz w:val="22"/>
          <w:szCs w:val="22"/>
        </w:rPr>
        <w:t>če bo naročnik pogodbo razdrl zaradi kršitev na strani izvajalca</w:t>
      </w:r>
      <w:r w:rsidR="002739B8">
        <w:rPr>
          <w:rFonts w:ascii="Arial" w:hAnsi="Arial" w:cs="Arial"/>
          <w:sz w:val="22"/>
          <w:szCs w:val="22"/>
        </w:rPr>
        <w:t>,</w:t>
      </w:r>
    </w:p>
    <w:p w14:paraId="64AC6C15" w14:textId="202FC1EA" w:rsidR="00AE525C" w:rsidRPr="00F66D45" w:rsidRDefault="00AE525C">
      <w:pPr>
        <w:pStyle w:val="Odstavekseznama"/>
        <w:numPr>
          <w:ilvl w:val="0"/>
          <w:numId w:val="20"/>
        </w:numPr>
        <w:spacing w:before="0" w:after="0" w:line="300" w:lineRule="exact"/>
        <w:jc w:val="both"/>
        <w:rPr>
          <w:rFonts w:ascii="Arial" w:hAnsi="Arial" w:cs="Arial"/>
          <w:sz w:val="22"/>
          <w:szCs w:val="22"/>
        </w:rPr>
      </w:pPr>
      <w:r w:rsidRPr="00F66D45">
        <w:rPr>
          <w:rFonts w:ascii="Arial" w:hAnsi="Arial" w:cs="Arial"/>
          <w:sz w:val="22"/>
          <w:szCs w:val="22"/>
        </w:rPr>
        <w:t>če bo naročnik razdrl pogodbo zaradi zamud</w:t>
      </w:r>
      <w:r w:rsidR="002739B8">
        <w:rPr>
          <w:rFonts w:ascii="Arial" w:hAnsi="Arial" w:cs="Arial"/>
          <w:sz w:val="22"/>
          <w:szCs w:val="22"/>
        </w:rPr>
        <w:t>,</w:t>
      </w:r>
    </w:p>
    <w:p w14:paraId="45BB50AC" w14:textId="77777777" w:rsidR="00AE525C" w:rsidRDefault="00AE525C">
      <w:pPr>
        <w:pStyle w:val="Odstavekseznama"/>
        <w:numPr>
          <w:ilvl w:val="0"/>
          <w:numId w:val="20"/>
        </w:numPr>
        <w:spacing w:before="0" w:after="0" w:line="300" w:lineRule="exact"/>
        <w:jc w:val="both"/>
        <w:rPr>
          <w:rFonts w:ascii="Arial" w:hAnsi="Arial" w:cs="Arial"/>
          <w:sz w:val="22"/>
          <w:szCs w:val="22"/>
        </w:rPr>
      </w:pPr>
      <w:r w:rsidRPr="00F66D45">
        <w:rPr>
          <w:rFonts w:ascii="Arial" w:hAnsi="Arial" w:cs="Arial"/>
          <w:sz w:val="22"/>
          <w:szCs w:val="22"/>
        </w:rPr>
        <w:t>če izvajalec pravočasno ne predloži finančnega zavarovanja za od</w:t>
      </w:r>
      <w:r>
        <w:rPr>
          <w:rFonts w:ascii="Arial" w:hAnsi="Arial" w:cs="Arial"/>
          <w:sz w:val="22"/>
          <w:szCs w:val="22"/>
        </w:rPr>
        <w:t>pravo napak v garancijskem roku ali</w:t>
      </w:r>
    </w:p>
    <w:p w14:paraId="3E12B7AB" w14:textId="77777777" w:rsidR="00AE525C" w:rsidRDefault="00AE525C">
      <w:pPr>
        <w:pStyle w:val="Odstavekseznama"/>
        <w:numPr>
          <w:ilvl w:val="0"/>
          <w:numId w:val="20"/>
        </w:numPr>
        <w:spacing w:before="0" w:after="0" w:line="300" w:lineRule="exact"/>
        <w:jc w:val="both"/>
        <w:rPr>
          <w:rFonts w:ascii="Arial" w:hAnsi="Arial" w:cs="Arial"/>
          <w:sz w:val="22"/>
          <w:szCs w:val="22"/>
        </w:rPr>
      </w:pPr>
      <w:r>
        <w:rPr>
          <w:rFonts w:ascii="Arial" w:hAnsi="Arial" w:cs="Arial"/>
          <w:sz w:val="22"/>
          <w:szCs w:val="22"/>
        </w:rPr>
        <w:t>če bo dosežena najvišja pogodbena kazen, predvidena s pogodbo.</w:t>
      </w:r>
    </w:p>
    <w:p w14:paraId="6F1CE526" w14:textId="77777777" w:rsidR="00AE525C" w:rsidRPr="00F66D45" w:rsidRDefault="00AE525C" w:rsidP="00AE525C">
      <w:pPr>
        <w:pStyle w:val="Odstavekseznama"/>
        <w:spacing w:before="0" w:after="0" w:line="300" w:lineRule="exact"/>
        <w:jc w:val="both"/>
        <w:rPr>
          <w:rFonts w:ascii="Arial" w:hAnsi="Arial" w:cs="Arial"/>
          <w:sz w:val="22"/>
          <w:szCs w:val="22"/>
        </w:rPr>
      </w:pPr>
    </w:p>
    <w:p w14:paraId="428FCE54" w14:textId="54011CFA" w:rsidR="00AE525C" w:rsidRPr="00107934" w:rsidRDefault="00AE525C" w:rsidP="00AE525C">
      <w:pPr>
        <w:spacing w:line="288" w:lineRule="auto"/>
        <w:jc w:val="both"/>
        <w:rPr>
          <w:rFonts w:ascii="Arial" w:hAnsi="Arial" w:cs="Arial"/>
          <w:sz w:val="22"/>
          <w:szCs w:val="22"/>
        </w:rPr>
      </w:pPr>
      <w:r w:rsidRPr="00107934">
        <w:rPr>
          <w:rFonts w:ascii="Arial" w:hAnsi="Arial" w:cs="Arial"/>
          <w:sz w:val="22"/>
          <w:szCs w:val="22"/>
        </w:rPr>
        <w:t xml:space="preserve">Finančno zavarovanje za dobro in pravočasno izvedbo pogodbenih obveznosti mora biti veljavno in izterljivo še </w:t>
      </w:r>
      <w:r w:rsidR="00C24AD3">
        <w:rPr>
          <w:rFonts w:ascii="Arial" w:hAnsi="Arial" w:cs="Arial"/>
          <w:sz w:val="22"/>
          <w:szCs w:val="22"/>
        </w:rPr>
        <w:t>3</w:t>
      </w:r>
      <w:r w:rsidRPr="00107934">
        <w:rPr>
          <w:rFonts w:ascii="Arial" w:hAnsi="Arial" w:cs="Arial"/>
          <w:sz w:val="22"/>
          <w:szCs w:val="22"/>
        </w:rPr>
        <w:t xml:space="preserve">0 dni po </w:t>
      </w:r>
      <w:r>
        <w:rPr>
          <w:rFonts w:ascii="Arial" w:hAnsi="Arial" w:cs="Arial"/>
          <w:sz w:val="22"/>
          <w:szCs w:val="22"/>
        </w:rPr>
        <w:t xml:space="preserve">podpisu </w:t>
      </w:r>
      <w:r w:rsidR="00795CD4">
        <w:rPr>
          <w:rFonts w:ascii="Arial" w:hAnsi="Arial" w:cs="Arial"/>
          <w:sz w:val="22"/>
          <w:szCs w:val="22"/>
        </w:rPr>
        <w:t>prevzemnega</w:t>
      </w:r>
      <w:r>
        <w:rPr>
          <w:rFonts w:ascii="Arial" w:hAnsi="Arial" w:cs="Arial"/>
          <w:sz w:val="22"/>
          <w:szCs w:val="22"/>
        </w:rPr>
        <w:t xml:space="preserve"> zapisnika</w:t>
      </w:r>
      <w:r w:rsidRPr="00107934">
        <w:rPr>
          <w:rFonts w:ascii="Arial" w:hAnsi="Arial" w:cs="Arial"/>
          <w:sz w:val="22"/>
          <w:szCs w:val="22"/>
        </w:rPr>
        <w:t xml:space="preserve">.  </w:t>
      </w:r>
    </w:p>
    <w:p w14:paraId="21EB392B" w14:textId="4AB684FB" w:rsidR="00AE525C" w:rsidRPr="00566C45" w:rsidRDefault="00AE525C" w:rsidP="00AE525C">
      <w:pPr>
        <w:spacing w:line="288" w:lineRule="auto"/>
        <w:jc w:val="both"/>
        <w:rPr>
          <w:rFonts w:ascii="Arial" w:hAnsi="Arial" w:cs="Arial"/>
          <w:sz w:val="22"/>
          <w:szCs w:val="22"/>
        </w:rPr>
      </w:pPr>
      <w:r w:rsidRPr="00107934">
        <w:rPr>
          <w:rFonts w:ascii="Arial" w:hAnsi="Arial" w:cs="Arial"/>
          <w:sz w:val="22"/>
          <w:szCs w:val="22"/>
        </w:rPr>
        <w:t>Če se med trajanjem izvedbe pogodbe spremeni rok za izvedbo pogodbenih del, kvaliteta in količina, bo moral izbrani ponudnik predložiti v roku 1</w:t>
      </w:r>
      <w:r w:rsidR="00C24AD3">
        <w:rPr>
          <w:rFonts w:ascii="Arial" w:hAnsi="Arial" w:cs="Arial"/>
          <w:sz w:val="22"/>
          <w:szCs w:val="22"/>
        </w:rPr>
        <w:t>5</w:t>
      </w:r>
      <w:r w:rsidRPr="00107934">
        <w:rPr>
          <w:rFonts w:ascii="Arial" w:hAnsi="Arial" w:cs="Arial"/>
          <w:sz w:val="22"/>
          <w:szCs w:val="22"/>
        </w:rPr>
        <w:t xml:space="preserve"> dni po podpisu aneksa k pogodbi, spremembo finančnega zavarovanja z novim rokom trajanja le-tega, v skladu s spremembo pogodbenega roka za izvedbo del oziroma spremembo finančnega zavarovanja s spremenjeno višino garantiranega zneska, v skladu s spremembo pogodbene vrednosti. Če se bodo med trajanjem pogodbe spremenili roki za izvedbo posla, vrsta blaga ali storitve, kakovost in količina, bo moral izvajalec temu ustrezno spremeniti tudi zavarovanje oziroma podaljšati njeno veljavnost.</w:t>
      </w:r>
    </w:p>
    <w:p w14:paraId="352E00E5" w14:textId="555B1015" w:rsidR="008B3E6B" w:rsidRPr="00107934" w:rsidRDefault="008B3E6B">
      <w:pPr>
        <w:pStyle w:val="Naslov2"/>
        <w:numPr>
          <w:ilvl w:val="1"/>
          <w:numId w:val="12"/>
        </w:numPr>
        <w:spacing w:line="288" w:lineRule="auto"/>
        <w:jc w:val="both"/>
        <w:rPr>
          <w:rFonts w:ascii="Arial" w:hAnsi="Arial" w:cs="Arial"/>
          <w:sz w:val="22"/>
          <w:szCs w:val="22"/>
        </w:rPr>
      </w:pPr>
      <w:bookmarkStart w:id="74" w:name="_Toc231204556"/>
      <w:r w:rsidRPr="00107934">
        <w:rPr>
          <w:rFonts w:ascii="Arial" w:hAnsi="Arial" w:cs="Arial"/>
          <w:sz w:val="22"/>
          <w:szCs w:val="22"/>
        </w:rPr>
        <w:t>Finančno zavarovanje za odpravo napak v garancijskem roku</w:t>
      </w:r>
      <w:bookmarkEnd w:id="72"/>
      <w:bookmarkEnd w:id="74"/>
    </w:p>
    <w:p w14:paraId="5AF90826" w14:textId="1264EBDC" w:rsidR="00795CD4" w:rsidRDefault="008B3E6B" w:rsidP="00795CD4">
      <w:pPr>
        <w:pStyle w:val="Telobesedila"/>
        <w:spacing w:line="288" w:lineRule="auto"/>
        <w:ind w:right="146"/>
        <w:jc w:val="both"/>
      </w:pPr>
      <w:r w:rsidRPr="00054133">
        <w:t>Izbrani</w:t>
      </w:r>
      <w:r w:rsidRPr="00054133">
        <w:rPr>
          <w:spacing w:val="1"/>
        </w:rPr>
        <w:t xml:space="preserve"> </w:t>
      </w:r>
      <w:r w:rsidRPr="00054133">
        <w:t>ponudnik</w:t>
      </w:r>
      <w:r w:rsidRPr="00054133">
        <w:rPr>
          <w:spacing w:val="1"/>
        </w:rPr>
        <w:t xml:space="preserve"> </w:t>
      </w:r>
      <w:r w:rsidRPr="00054133">
        <w:t>bo</w:t>
      </w:r>
      <w:r w:rsidRPr="00054133">
        <w:rPr>
          <w:spacing w:val="1"/>
        </w:rPr>
        <w:t xml:space="preserve"> </w:t>
      </w:r>
      <w:r w:rsidRPr="00054133">
        <w:t>moral</w:t>
      </w:r>
      <w:r w:rsidRPr="00054133">
        <w:rPr>
          <w:spacing w:val="1"/>
        </w:rPr>
        <w:t xml:space="preserve"> </w:t>
      </w:r>
      <w:r w:rsidRPr="00054133">
        <w:t>naročniku</w:t>
      </w:r>
      <w:r w:rsidRPr="00054133">
        <w:rPr>
          <w:spacing w:val="1"/>
        </w:rPr>
        <w:t xml:space="preserve"> </w:t>
      </w:r>
      <w:r w:rsidRPr="00054133">
        <w:t>najkasneje</w:t>
      </w:r>
      <w:r w:rsidRPr="00054133">
        <w:rPr>
          <w:spacing w:val="1"/>
        </w:rPr>
        <w:t xml:space="preserve"> </w:t>
      </w:r>
      <w:r w:rsidRPr="00054133">
        <w:t>v</w:t>
      </w:r>
      <w:r w:rsidRPr="00054133">
        <w:rPr>
          <w:spacing w:val="1"/>
        </w:rPr>
        <w:t xml:space="preserve"> </w:t>
      </w:r>
      <w:r w:rsidRPr="00054133">
        <w:t>roku</w:t>
      </w:r>
      <w:r w:rsidRPr="00054133">
        <w:rPr>
          <w:spacing w:val="1"/>
        </w:rPr>
        <w:t xml:space="preserve"> </w:t>
      </w:r>
      <w:r w:rsidRPr="00054133">
        <w:t>1</w:t>
      </w:r>
      <w:r w:rsidR="00891D3A">
        <w:t>5</w:t>
      </w:r>
      <w:r w:rsidRPr="00054133">
        <w:t xml:space="preserve"> (</w:t>
      </w:r>
      <w:r w:rsidR="00891D3A">
        <w:t>petnajst</w:t>
      </w:r>
      <w:r w:rsidRPr="00054133">
        <w:t>) dni</w:t>
      </w:r>
      <w:r w:rsidRPr="00054133">
        <w:rPr>
          <w:spacing w:val="1"/>
        </w:rPr>
        <w:t xml:space="preserve"> </w:t>
      </w:r>
      <w:r w:rsidR="00C83B4A">
        <w:t xml:space="preserve">od podpisa </w:t>
      </w:r>
      <w:r w:rsidR="00795CD4">
        <w:t>prevzemnega zapisnika</w:t>
      </w:r>
      <w:r w:rsidR="001A20D3">
        <w:t xml:space="preserve"> </w:t>
      </w:r>
      <w:r w:rsidR="00C83B4A">
        <w:t xml:space="preserve">in </w:t>
      </w:r>
      <w:r w:rsidR="001A20D3">
        <w:t xml:space="preserve">pred potekom </w:t>
      </w:r>
      <w:r w:rsidR="00C67F98">
        <w:t xml:space="preserve">finančnega zavarovanja za dobro izvedbo del </w:t>
      </w:r>
      <w:r w:rsidRPr="00054133">
        <w:t xml:space="preserve"> izročiti </w:t>
      </w:r>
      <w:r w:rsidR="005A69BD" w:rsidRPr="005A69BD">
        <w:t>bančno garancijo ali enakovredno zavarovanje zavarovalnice</w:t>
      </w:r>
      <w:r w:rsidR="005A69BD">
        <w:t xml:space="preserve">, </w:t>
      </w:r>
      <w:r w:rsidR="00795CD4" w:rsidRPr="00795CD4">
        <w:rPr>
          <w:b/>
          <w:bCs/>
        </w:rPr>
        <w:t xml:space="preserve">v višini pet odstotkov (5%) od </w:t>
      </w:r>
      <w:r w:rsidR="000C4E29">
        <w:rPr>
          <w:b/>
          <w:bCs/>
        </w:rPr>
        <w:t>končn</w:t>
      </w:r>
      <w:r w:rsidR="00795CD4" w:rsidRPr="00795CD4">
        <w:rPr>
          <w:b/>
          <w:bCs/>
        </w:rPr>
        <w:t>e pogodbene vrednosti z DDV</w:t>
      </w:r>
      <w:r w:rsidR="00795CD4">
        <w:t>. 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14:paraId="626A41D0" w14:textId="0B672322" w:rsidR="00795CD4" w:rsidRDefault="00795CD4" w:rsidP="00795CD4">
      <w:pPr>
        <w:pStyle w:val="Telobesedila"/>
        <w:spacing w:before="1" w:line="288" w:lineRule="auto"/>
        <w:ind w:right="144"/>
        <w:jc w:val="both"/>
      </w:pPr>
      <w:r w:rsidRPr="00795CD4">
        <w:t>Za</w:t>
      </w:r>
      <w:r w:rsidRPr="00795CD4">
        <w:rPr>
          <w:spacing w:val="-6"/>
        </w:rPr>
        <w:t xml:space="preserve"> </w:t>
      </w:r>
      <w:r w:rsidRPr="00795CD4">
        <w:t>napake,</w:t>
      </w:r>
      <w:r w:rsidRPr="00795CD4">
        <w:rPr>
          <w:spacing w:val="-9"/>
        </w:rPr>
        <w:t xml:space="preserve"> </w:t>
      </w:r>
      <w:r w:rsidRPr="00795CD4">
        <w:t>ki</w:t>
      </w:r>
      <w:r w:rsidRPr="00795CD4">
        <w:rPr>
          <w:spacing w:val="-6"/>
        </w:rPr>
        <w:t xml:space="preserve"> </w:t>
      </w:r>
      <w:r w:rsidRPr="00795CD4">
        <w:t>se</w:t>
      </w:r>
      <w:r w:rsidRPr="00795CD4">
        <w:rPr>
          <w:spacing w:val="-8"/>
        </w:rPr>
        <w:t xml:space="preserve"> </w:t>
      </w:r>
      <w:r w:rsidRPr="00795CD4">
        <w:t>odkrijejo</w:t>
      </w:r>
      <w:r w:rsidRPr="00795CD4">
        <w:rPr>
          <w:spacing w:val="-5"/>
        </w:rPr>
        <w:t xml:space="preserve"> </w:t>
      </w:r>
      <w:r w:rsidRPr="00795CD4">
        <w:t>v</w:t>
      </w:r>
      <w:r w:rsidRPr="00795CD4">
        <w:rPr>
          <w:spacing w:val="-7"/>
        </w:rPr>
        <w:t xml:space="preserve"> </w:t>
      </w:r>
      <w:r w:rsidRPr="00795CD4">
        <w:t>garancijski</w:t>
      </w:r>
      <w:r w:rsidRPr="00795CD4">
        <w:rPr>
          <w:spacing w:val="-6"/>
        </w:rPr>
        <w:t xml:space="preserve"> </w:t>
      </w:r>
      <w:r w:rsidRPr="00795CD4">
        <w:t>dobi</w:t>
      </w:r>
      <w:r w:rsidRPr="00795CD4">
        <w:rPr>
          <w:spacing w:val="-6"/>
        </w:rPr>
        <w:t xml:space="preserve"> </w:t>
      </w:r>
      <w:r w:rsidRPr="00795CD4">
        <w:t>in</w:t>
      </w:r>
      <w:r w:rsidRPr="00795CD4">
        <w:rPr>
          <w:spacing w:val="-5"/>
        </w:rPr>
        <w:t xml:space="preserve"> </w:t>
      </w:r>
      <w:r w:rsidRPr="00795CD4">
        <w:t>se</w:t>
      </w:r>
      <w:r w:rsidRPr="00795CD4">
        <w:rPr>
          <w:spacing w:val="-8"/>
        </w:rPr>
        <w:t xml:space="preserve"> </w:t>
      </w:r>
      <w:r w:rsidRPr="00795CD4">
        <w:t>ne</w:t>
      </w:r>
      <w:r w:rsidRPr="00795CD4">
        <w:rPr>
          <w:spacing w:val="-6"/>
        </w:rPr>
        <w:t xml:space="preserve"> </w:t>
      </w:r>
      <w:r w:rsidRPr="00795CD4">
        <w:t>odpravijo</w:t>
      </w:r>
      <w:r w:rsidRPr="00795CD4">
        <w:rPr>
          <w:spacing w:val="-5"/>
        </w:rPr>
        <w:t xml:space="preserve"> </w:t>
      </w:r>
      <w:r w:rsidRPr="00795CD4">
        <w:t>pred</w:t>
      </w:r>
      <w:r w:rsidRPr="00795CD4">
        <w:rPr>
          <w:spacing w:val="-8"/>
        </w:rPr>
        <w:t xml:space="preserve"> </w:t>
      </w:r>
      <w:r w:rsidRPr="00795CD4">
        <w:t>njenim</w:t>
      </w:r>
      <w:r w:rsidRPr="00795CD4">
        <w:rPr>
          <w:spacing w:val="-7"/>
        </w:rPr>
        <w:t xml:space="preserve"> </w:t>
      </w:r>
      <w:r w:rsidRPr="00795CD4">
        <w:t>iztekom,</w:t>
      </w:r>
      <w:r w:rsidRPr="00795CD4">
        <w:rPr>
          <w:spacing w:val="-7"/>
        </w:rPr>
        <w:t xml:space="preserve"> </w:t>
      </w:r>
      <w:r w:rsidRPr="00795CD4">
        <w:t>je</w:t>
      </w:r>
      <w:r w:rsidRPr="00795CD4">
        <w:rPr>
          <w:spacing w:val="-5"/>
        </w:rPr>
        <w:t xml:space="preserve"> </w:t>
      </w:r>
      <w:r w:rsidRPr="00795CD4">
        <w:t>izvajalec</w:t>
      </w:r>
      <w:r w:rsidRPr="00795CD4">
        <w:rPr>
          <w:spacing w:val="-58"/>
        </w:rPr>
        <w:t xml:space="preserve"> </w:t>
      </w:r>
      <w:r w:rsidRPr="00795CD4">
        <w:t>dolžan podaljšati veljavnost garancije do odprave</w:t>
      </w:r>
      <w:r>
        <w:t xml:space="preserve"> le</w:t>
      </w:r>
      <w:r w:rsidRPr="00795CD4">
        <w:t xml:space="preserve"> teh napak. V kolikor izvajalec ne podaljša</w:t>
      </w:r>
      <w:r w:rsidRPr="00795CD4">
        <w:rPr>
          <w:spacing w:val="1"/>
        </w:rPr>
        <w:t xml:space="preserve"> </w:t>
      </w:r>
      <w:r w:rsidRPr="00795CD4">
        <w:t>veljavnosti garancije do odprave teh napak je naročnik upravičen unovčiti obstoječo Garancijo</w:t>
      </w:r>
      <w:r w:rsidRPr="00795CD4">
        <w:rPr>
          <w:spacing w:val="1"/>
        </w:rPr>
        <w:t xml:space="preserve"> </w:t>
      </w:r>
      <w:r w:rsidRPr="00795CD4">
        <w:t>za</w:t>
      </w:r>
      <w:r w:rsidRPr="00795CD4">
        <w:rPr>
          <w:spacing w:val="-1"/>
        </w:rPr>
        <w:t xml:space="preserve"> </w:t>
      </w:r>
      <w:r w:rsidRPr="00795CD4">
        <w:t>odpravo napak</w:t>
      </w:r>
      <w:r w:rsidRPr="00795CD4">
        <w:rPr>
          <w:spacing w:val="1"/>
        </w:rPr>
        <w:t xml:space="preserve"> </w:t>
      </w:r>
      <w:r w:rsidRPr="00795CD4">
        <w:t>v</w:t>
      </w:r>
      <w:r w:rsidRPr="00795CD4">
        <w:rPr>
          <w:spacing w:val="-3"/>
        </w:rPr>
        <w:t xml:space="preserve"> </w:t>
      </w:r>
      <w:r w:rsidRPr="00795CD4">
        <w:t>garancijskem</w:t>
      </w:r>
      <w:r w:rsidRPr="00795CD4">
        <w:rPr>
          <w:spacing w:val="-1"/>
        </w:rPr>
        <w:t xml:space="preserve"> </w:t>
      </w:r>
      <w:r w:rsidRPr="00795CD4">
        <w:t>roku.</w:t>
      </w:r>
    </w:p>
    <w:p w14:paraId="19EF16B5" w14:textId="0A2FAF71" w:rsidR="00795CD4" w:rsidRDefault="00795CD4" w:rsidP="00795CD4">
      <w:pPr>
        <w:pStyle w:val="Telobesedila"/>
        <w:spacing w:line="288" w:lineRule="auto"/>
        <w:ind w:right="146"/>
        <w:jc w:val="both"/>
      </w:pPr>
      <w:r>
        <w:t>Naročnik bo unovčil zavarovanje za odpravo napak v garancijskem roku v primeru, če izbrani ponudnik ne bo izvrševal garancijskih obveznosti v rokih in na način, kot bo opredeljeno v pogodbi.</w:t>
      </w:r>
    </w:p>
    <w:p w14:paraId="103AF5AB" w14:textId="77777777" w:rsidR="00A6180F" w:rsidRPr="00A6180F" w:rsidRDefault="00A6180F">
      <w:pPr>
        <w:numPr>
          <w:ilvl w:val="0"/>
          <w:numId w:val="12"/>
        </w:numPr>
        <w:pBdr>
          <w:top w:val="single" w:sz="24" w:space="0" w:color="4F81BD"/>
          <w:left w:val="single" w:sz="24" w:space="0" w:color="4F81BD"/>
          <w:bottom w:val="single" w:sz="24" w:space="0" w:color="4F81BD"/>
          <w:right w:val="single" w:sz="24" w:space="0" w:color="4F81BD"/>
        </w:pBdr>
        <w:shd w:val="clear" w:color="auto" w:fill="4F81BD"/>
        <w:spacing w:after="0" w:line="288" w:lineRule="auto"/>
        <w:jc w:val="both"/>
        <w:outlineLvl w:val="0"/>
        <w:rPr>
          <w:rFonts w:ascii="Arial" w:eastAsia="Times New Roman" w:hAnsi="Arial" w:cs="Arial"/>
          <w:caps/>
          <w:color w:val="FFFFFF"/>
          <w:spacing w:val="15"/>
          <w:sz w:val="22"/>
          <w:szCs w:val="22"/>
        </w:rPr>
      </w:pPr>
      <w:bookmarkStart w:id="75" w:name="_Toc159571113"/>
      <w:bookmarkStart w:id="76" w:name="_Toc231204557"/>
      <w:bookmarkEnd w:id="73"/>
      <w:r w:rsidRPr="00A6180F">
        <w:rPr>
          <w:rFonts w:ascii="Arial" w:eastAsia="Times New Roman" w:hAnsi="Arial" w:cs="Arial"/>
          <w:caps/>
          <w:color w:val="FFFFFF"/>
          <w:spacing w:val="15"/>
          <w:sz w:val="22"/>
          <w:szCs w:val="22"/>
        </w:rPr>
        <w:lastRenderedPageBreak/>
        <w:t>POGOJI ZA UGOTAVLJANJE SPOSOBNOSTI</w:t>
      </w:r>
      <w:bookmarkEnd w:id="75"/>
      <w:bookmarkEnd w:id="76"/>
    </w:p>
    <w:tbl>
      <w:tblPr>
        <w:tblStyle w:val="Tabelamrea1"/>
        <w:tblW w:w="9209" w:type="dxa"/>
        <w:tblLook w:val="04A0" w:firstRow="1" w:lastRow="0" w:firstColumn="1" w:lastColumn="0" w:noHBand="0" w:noVBand="1"/>
      </w:tblPr>
      <w:tblGrid>
        <w:gridCol w:w="4928"/>
        <w:gridCol w:w="4281"/>
      </w:tblGrid>
      <w:tr w:rsidR="00A6180F" w:rsidRPr="00A6180F" w14:paraId="3AC94985" w14:textId="77777777" w:rsidTr="006A50C1">
        <w:trPr>
          <w:trHeight w:val="342"/>
        </w:trPr>
        <w:tc>
          <w:tcPr>
            <w:tcW w:w="9209" w:type="dxa"/>
            <w:gridSpan w:val="2"/>
          </w:tcPr>
          <w:p w14:paraId="40EF6382" w14:textId="4E2341DA" w:rsidR="00A6180F" w:rsidRPr="00D32B99" w:rsidRDefault="00A6180F" w:rsidP="00D32B99">
            <w:pPr>
              <w:pStyle w:val="Naslov2"/>
              <w:rPr>
                <w:rFonts w:ascii="Arial" w:hAnsi="Arial" w:cs="Arial"/>
                <w:sz w:val="22"/>
                <w:szCs w:val="22"/>
              </w:rPr>
            </w:pPr>
            <w:bookmarkStart w:id="77" w:name="_Toc159571114"/>
            <w:bookmarkStart w:id="78" w:name="_Toc231204558"/>
            <w:r w:rsidRPr="00D32B99">
              <w:rPr>
                <w:rFonts w:ascii="Arial" w:hAnsi="Arial" w:cs="Arial"/>
                <w:sz w:val="22"/>
                <w:szCs w:val="22"/>
              </w:rPr>
              <w:t>5.1.</w:t>
            </w:r>
            <w:bookmarkEnd w:id="77"/>
            <w:r w:rsidR="00A27B0A" w:rsidRPr="00D32B99">
              <w:rPr>
                <w:rFonts w:ascii="Arial" w:hAnsi="Arial" w:cs="Arial"/>
                <w:sz w:val="22"/>
                <w:szCs w:val="22"/>
              </w:rPr>
              <w:t xml:space="preserve"> Razlogi za izključitev gospodarskega subjekta iz sodelovanja v postopku javnega naročanja</w:t>
            </w:r>
            <w:bookmarkEnd w:id="78"/>
          </w:p>
        </w:tc>
      </w:tr>
      <w:tr w:rsidR="00A6180F" w:rsidRPr="00A6180F" w14:paraId="5D89A508" w14:textId="77777777" w:rsidTr="006A50C1">
        <w:tc>
          <w:tcPr>
            <w:tcW w:w="4928" w:type="dxa"/>
          </w:tcPr>
          <w:p w14:paraId="57163E3E" w14:textId="77777777" w:rsidR="00A6180F" w:rsidRPr="00A6180F" w:rsidRDefault="00A6180F">
            <w:pPr>
              <w:numPr>
                <w:ilvl w:val="0"/>
                <w:numId w:val="2"/>
              </w:numPr>
              <w:spacing w:after="0" w:line="288" w:lineRule="auto"/>
              <w:jc w:val="both"/>
              <w:rPr>
                <w:rFonts w:ascii="Arial" w:eastAsia="Times New Roman" w:hAnsi="Arial" w:cs="Arial"/>
                <w:sz w:val="22"/>
                <w:szCs w:val="22"/>
              </w:rPr>
            </w:pPr>
            <w:r w:rsidRPr="00A6180F">
              <w:rPr>
                <w:rFonts w:ascii="Arial" w:eastAsia="Times New Roman" w:hAnsi="Arial" w:cs="Arial"/>
                <w:sz w:val="22"/>
                <w:szCs w:val="22"/>
              </w:rPr>
              <w:t>Gospodarski subjekt, vse osebe, ki so članice upravnega, vodstvenega ali nadzornega organa in vse osebe, ki so pooblaščene za zastopanje ali odločanje ali nadzor v njem niso bile pravnomočno obsojene zaradi kaznivih dejanj, kot jih določa prvi odstavek 75. člena ZJN-</w:t>
            </w:r>
            <w:r w:rsidR="001E3490">
              <w:rPr>
                <w:rFonts w:ascii="Arial" w:eastAsia="Times New Roman" w:hAnsi="Arial" w:cs="Arial"/>
                <w:sz w:val="22"/>
                <w:szCs w:val="22"/>
              </w:rPr>
              <w:t xml:space="preserve">3 ali za primerljiva kazniva dejanja, ki so jih izrekla tuja sodišča. </w:t>
            </w:r>
          </w:p>
        </w:tc>
        <w:tc>
          <w:tcPr>
            <w:tcW w:w="4281" w:type="dxa"/>
          </w:tcPr>
          <w:p w14:paraId="0B5EC2F1"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4D69590A" w14:textId="1E7AD6A7" w:rsidR="00A6180F" w:rsidRPr="00A6180F" w:rsidRDefault="00A6180F">
            <w:pPr>
              <w:numPr>
                <w:ilvl w:val="0"/>
                <w:numId w:val="1"/>
              </w:numPr>
              <w:spacing w:after="0" w:line="288" w:lineRule="auto"/>
              <w:ind w:left="360"/>
              <w:contextualSpacing/>
              <w:jc w:val="both"/>
              <w:rPr>
                <w:rFonts w:ascii="Arial" w:eastAsia="Times New Roman" w:hAnsi="Arial" w:cs="Arial"/>
                <w:sz w:val="22"/>
                <w:szCs w:val="22"/>
              </w:rPr>
            </w:pPr>
            <w:r w:rsidRPr="00A6180F">
              <w:rPr>
                <w:rFonts w:ascii="Arial" w:eastAsia="Times New Roman" w:hAnsi="Arial" w:cs="Arial"/>
                <w:sz w:val="22"/>
                <w:szCs w:val="22"/>
              </w:rPr>
              <w:t>Lastna izjava o neobstoju izključitvenih razlogov in izpolnjevanju pogojev  (obrazec 4)</w:t>
            </w:r>
            <w:r w:rsidR="009C0C42">
              <w:rPr>
                <w:rFonts w:ascii="Arial" w:eastAsia="Times New Roman" w:hAnsi="Arial" w:cs="Arial"/>
                <w:sz w:val="22"/>
                <w:szCs w:val="22"/>
              </w:rPr>
              <w:t>.</w:t>
            </w:r>
          </w:p>
        </w:tc>
      </w:tr>
      <w:tr w:rsidR="00A6180F" w:rsidRPr="00A6180F" w14:paraId="03646DFE" w14:textId="77777777" w:rsidTr="006A50C1">
        <w:tc>
          <w:tcPr>
            <w:tcW w:w="4928" w:type="dxa"/>
          </w:tcPr>
          <w:p w14:paraId="048CF9EE" w14:textId="4DB38562" w:rsidR="00A6180F" w:rsidRPr="00A6180F" w:rsidRDefault="00683E3C">
            <w:pPr>
              <w:numPr>
                <w:ilvl w:val="0"/>
                <w:numId w:val="2"/>
              </w:numPr>
              <w:spacing w:after="0" w:line="288" w:lineRule="auto"/>
              <w:jc w:val="both"/>
              <w:rPr>
                <w:rFonts w:ascii="Arial" w:eastAsia="Times New Roman" w:hAnsi="Arial" w:cs="Arial"/>
                <w:sz w:val="22"/>
                <w:szCs w:val="22"/>
              </w:rPr>
            </w:pPr>
            <w:r w:rsidRPr="00680AF2">
              <w:rPr>
                <w:rFonts w:ascii="Arial" w:hAnsi="Arial" w:cs="Arial"/>
                <w:color w:val="000000" w:themeColor="text1"/>
                <w:sz w:val="22"/>
                <w:szCs w:val="22"/>
              </w:rPr>
              <w:t>Gospodarski subjekt na dan, ko poteče rok za oddajo ponudb, ni bil izločen iz postopkov oddaje javnih naročil zaradi uvrstitve v ev</w:t>
            </w:r>
            <w:r w:rsidRPr="009F02F6">
              <w:rPr>
                <w:rFonts w:ascii="Arial" w:hAnsi="Arial" w:cs="Arial"/>
                <w:sz w:val="22"/>
                <w:szCs w:val="22"/>
              </w:rPr>
              <w:t>idenco gospodarskih subjektov z izrečenimi stranskimi sankcijami izločitve iz postopkov javnega naročanja iz 110.</w:t>
            </w:r>
            <w:r>
              <w:rPr>
                <w:rFonts w:ascii="Arial" w:hAnsi="Arial" w:cs="Arial"/>
                <w:sz w:val="22"/>
                <w:szCs w:val="22"/>
              </w:rPr>
              <w:t xml:space="preserve"> </w:t>
            </w:r>
            <w:r w:rsidRPr="009F02F6">
              <w:rPr>
                <w:rFonts w:ascii="Arial" w:hAnsi="Arial" w:cs="Arial"/>
                <w:sz w:val="22"/>
                <w:szCs w:val="22"/>
              </w:rPr>
              <w:t>člena ZJN-3.</w:t>
            </w:r>
          </w:p>
        </w:tc>
        <w:tc>
          <w:tcPr>
            <w:tcW w:w="4281" w:type="dxa"/>
          </w:tcPr>
          <w:p w14:paraId="2F5CC0A8"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6C1902D4" w14:textId="2EAF847F" w:rsidR="00A6180F" w:rsidRPr="009C0C42" w:rsidRDefault="00A6180F">
            <w:pPr>
              <w:numPr>
                <w:ilvl w:val="0"/>
                <w:numId w:val="5"/>
              </w:numPr>
              <w:spacing w:after="0" w:line="288" w:lineRule="auto"/>
              <w:contextualSpacing/>
              <w:jc w:val="both"/>
              <w:rPr>
                <w:rFonts w:ascii="Arial" w:eastAsia="Times New Roman" w:hAnsi="Arial" w:cs="Arial"/>
                <w:sz w:val="22"/>
                <w:szCs w:val="22"/>
              </w:rPr>
            </w:pPr>
            <w:r w:rsidRPr="00A6180F">
              <w:rPr>
                <w:rFonts w:ascii="Arial" w:eastAsia="Times New Roman" w:hAnsi="Arial" w:cs="Arial"/>
                <w:sz w:val="22"/>
                <w:szCs w:val="22"/>
              </w:rPr>
              <w:t>Lastna izjava o neobstoju</w:t>
            </w:r>
            <w:r w:rsidR="009C0C42">
              <w:rPr>
                <w:rFonts w:ascii="Arial" w:eastAsia="Times New Roman" w:hAnsi="Arial" w:cs="Arial"/>
                <w:sz w:val="22"/>
                <w:szCs w:val="22"/>
              </w:rPr>
              <w:t xml:space="preserve"> </w:t>
            </w:r>
            <w:r w:rsidRPr="00A6180F">
              <w:rPr>
                <w:rFonts w:ascii="Arial" w:eastAsia="Times New Roman" w:hAnsi="Arial" w:cs="Arial"/>
                <w:sz w:val="22"/>
                <w:szCs w:val="22"/>
              </w:rPr>
              <w:t>izključitvenih razlogov in</w:t>
            </w:r>
            <w:r w:rsidR="009C0C42">
              <w:rPr>
                <w:rFonts w:ascii="Arial" w:eastAsia="Times New Roman" w:hAnsi="Arial" w:cs="Arial"/>
                <w:sz w:val="22"/>
                <w:szCs w:val="22"/>
              </w:rPr>
              <w:t xml:space="preserve"> </w:t>
            </w:r>
            <w:r w:rsidRPr="009C0C42">
              <w:rPr>
                <w:rFonts w:ascii="Arial" w:eastAsia="Times New Roman" w:hAnsi="Arial" w:cs="Arial"/>
                <w:sz w:val="22"/>
                <w:szCs w:val="22"/>
              </w:rPr>
              <w:t>izpolnjevanju pogojev  (obrazec 4)</w:t>
            </w:r>
            <w:r w:rsidR="009C0C42">
              <w:rPr>
                <w:rFonts w:ascii="Arial" w:eastAsia="Times New Roman" w:hAnsi="Arial" w:cs="Arial"/>
                <w:sz w:val="22"/>
                <w:szCs w:val="22"/>
              </w:rPr>
              <w:t>.</w:t>
            </w:r>
          </w:p>
          <w:p w14:paraId="1457B26B" w14:textId="77777777" w:rsidR="009C0C42" w:rsidRPr="00A6180F" w:rsidRDefault="009C0C42" w:rsidP="009C0C42">
            <w:pPr>
              <w:spacing w:after="0" w:line="288" w:lineRule="auto"/>
              <w:ind w:left="502"/>
              <w:contextualSpacing/>
              <w:jc w:val="both"/>
              <w:rPr>
                <w:rFonts w:ascii="Arial" w:eastAsia="Times New Roman" w:hAnsi="Arial" w:cs="Arial"/>
                <w:sz w:val="22"/>
                <w:szCs w:val="22"/>
              </w:rPr>
            </w:pPr>
          </w:p>
        </w:tc>
      </w:tr>
      <w:tr w:rsidR="00A6180F" w:rsidRPr="00A6180F" w14:paraId="3EB4B9DB" w14:textId="77777777" w:rsidTr="006A50C1">
        <w:tc>
          <w:tcPr>
            <w:tcW w:w="4928" w:type="dxa"/>
          </w:tcPr>
          <w:p w14:paraId="7A7DA6AB" w14:textId="6586B7A4" w:rsidR="00683E3C" w:rsidRPr="00D83ECE" w:rsidRDefault="00683E3C">
            <w:pPr>
              <w:numPr>
                <w:ilvl w:val="0"/>
                <w:numId w:val="2"/>
              </w:numPr>
              <w:spacing w:after="0" w:line="288" w:lineRule="auto"/>
              <w:jc w:val="both"/>
              <w:rPr>
                <w:rFonts w:ascii="Arial" w:hAnsi="Arial" w:cs="Arial"/>
                <w:color w:val="000000" w:themeColor="text1"/>
                <w:sz w:val="22"/>
                <w:szCs w:val="22"/>
              </w:rPr>
            </w:pPr>
            <w:r w:rsidRPr="00680AF2">
              <w:rPr>
                <w:rFonts w:ascii="Arial" w:hAnsi="Arial" w:cs="Arial"/>
                <w:color w:val="000000" w:themeColor="text1"/>
                <w:sz w:val="22"/>
                <w:szCs w:val="22"/>
              </w:rPr>
              <w:t xml:space="preserve">Gospodarskemu subjektu v skladu z zakonom, ki ureja finančno upravo, ki jih pobira davčni organ v skladu s predpisi države, v kateri imamo sedež, ali predpisi države naročnika, oziroma vrednost teh neplačanih zapadlih obveznosti na rok za oddajo ponudbe ali prijave ne znaša 50 eurov ali več. Na rok za oddajo ponudbe imamo predložene vse obračune davčnih odtegljajev za dohodke iz delovnega razmerja za obdobje zadnjih petih let do dne oddaje </w:t>
            </w:r>
            <w:r w:rsidRPr="00D83ECE">
              <w:rPr>
                <w:rFonts w:ascii="Arial" w:hAnsi="Arial" w:cs="Arial"/>
                <w:sz w:val="22"/>
                <w:szCs w:val="22"/>
              </w:rPr>
              <w:t>ponudbe</w:t>
            </w:r>
            <w:r w:rsidR="001E3490">
              <w:rPr>
                <w:rFonts w:ascii="Arial" w:hAnsi="Arial" w:cs="Arial"/>
                <w:sz w:val="22"/>
                <w:szCs w:val="22"/>
              </w:rPr>
              <w:t xml:space="preserve">. </w:t>
            </w:r>
          </w:p>
          <w:p w14:paraId="3EDC68D0" w14:textId="416FDC0B" w:rsidR="00A6180F" w:rsidRPr="00A6180F" w:rsidRDefault="00683E3C" w:rsidP="00683E3C">
            <w:pPr>
              <w:spacing w:after="0" w:line="288" w:lineRule="auto"/>
              <w:ind w:left="360"/>
              <w:jc w:val="both"/>
              <w:rPr>
                <w:rFonts w:ascii="Arial" w:eastAsia="Times New Roman" w:hAnsi="Arial" w:cs="Arial"/>
                <w:sz w:val="22"/>
                <w:szCs w:val="22"/>
              </w:rPr>
            </w:pPr>
            <w:r w:rsidRPr="00F73630">
              <w:rPr>
                <w:rFonts w:ascii="Arial" w:hAnsi="Arial" w:cs="Arial"/>
                <w:sz w:val="18"/>
                <w:szCs w:val="18"/>
              </w:rPr>
              <w:t>*</w:t>
            </w:r>
            <w:r w:rsidRPr="00F73630">
              <w:rPr>
                <w:rFonts w:ascii="Arial" w:hAnsi="Arial" w:cs="Arial"/>
                <w:i/>
                <w:iCs/>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4281" w:type="dxa"/>
          </w:tcPr>
          <w:p w14:paraId="28ADCE9A"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2EDBB806" w14:textId="62FD68EF" w:rsidR="00A6180F" w:rsidRPr="00A6180F" w:rsidRDefault="00A6180F">
            <w:pPr>
              <w:numPr>
                <w:ilvl w:val="0"/>
                <w:numId w:val="5"/>
              </w:numPr>
              <w:spacing w:after="0" w:line="288" w:lineRule="auto"/>
              <w:contextualSpacing/>
              <w:jc w:val="both"/>
              <w:rPr>
                <w:rFonts w:ascii="Arial" w:eastAsia="Times New Roman" w:hAnsi="Arial" w:cs="Arial"/>
                <w:sz w:val="22"/>
                <w:szCs w:val="22"/>
              </w:rPr>
            </w:pPr>
            <w:r w:rsidRPr="00A6180F">
              <w:rPr>
                <w:rFonts w:ascii="Arial" w:eastAsia="Times New Roman" w:hAnsi="Arial" w:cs="Arial"/>
                <w:sz w:val="22"/>
                <w:szCs w:val="22"/>
              </w:rPr>
              <w:t>Lastna izjava o neobstoju izključitvenih razlogov in izpolnjevanju pogojev  (obrazec 4)</w:t>
            </w:r>
            <w:r w:rsidR="009C0C42">
              <w:rPr>
                <w:rFonts w:ascii="Arial" w:eastAsia="Times New Roman" w:hAnsi="Arial" w:cs="Arial"/>
                <w:sz w:val="22"/>
                <w:szCs w:val="22"/>
              </w:rPr>
              <w:t>.</w:t>
            </w:r>
          </w:p>
          <w:p w14:paraId="3E2F7BFF" w14:textId="77777777" w:rsidR="00A6180F" w:rsidRPr="00A6180F" w:rsidRDefault="00A6180F" w:rsidP="00A6180F">
            <w:pPr>
              <w:spacing w:line="288" w:lineRule="auto"/>
              <w:jc w:val="both"/>
              <w:rPr>
                <w:rFonts w:ascii="Arial" w:eastAsia="Times New Roman" w:hAnsi="Arial" w:cs="Arial"/>
                <w:b/>
                <w:sz w:val="22"/>
                <w:szCs w:val="22"/>
              </w:rPr>
            </w:pPr>
          </w:p>
        </w:tc>
      </w:tr>
      <w:tr w:rsidR="00A6180F" w:rsidRPr="00A6180F" w14:paraId="104816D7" w14:textId="77777777" w:rsidTr="006A50C1">
        <w:tc>
          <w:tcPr>
            <w:tcW w:w="4928" w:type="dxa"/>
          </w:tcPr>
          <w:p w14:paraId="364AE6B1" w14:textId="77777777" w:rsidR="00A6180F" w:rsidRPr="00A6180F" w:rsidRDefault="00A6180F">
            <w:pPr>
              <w:numPr>
                <w:ilvl w:val="0"/>
                <w:numId w:val="2"/>
              </w:numPr>
              <w:spacing w:after="0" w:line="288" w:lineRule="auto"/>
              <w:jc w:val="both"/>
              <w:rPr>
                <w:rFonts w:ascii="Arial" w:eastAsia="Times New Roman" w:hAnsi="Arial" w:cs="Arial"/>
                <w:sz w:val="22"/>
                <w:szCs w:val="22"/>
              </w:rPr>
            </w:pPr>
            <w:r w:rsidRPr="00A6180F">
              <w:rPr>
                <w:rFonts w:ascii="Arial" w:eastAsia="Times New Roman" w:hAnsi="Arial" w:cs="Arial"/>
                <w:sz w:val="22"/>
                <w:szCs w:val="22"/>
              </w:rPr>
              <w:t xml:space="preserve">Gospodarskemu subjektu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w:t>
            </w:r>
            <w:r w:rsidRPr="00A6180F">
              <w:rPr>
                <w:rFonts w:ascii="Arial" w:eastAsia="Times New Roman" w:hAnsi="Arial" w:cs="Arial"/>
                <w:sz w:val="22"/>
                <w:szCs w:val="22"/>
              </w:rPr>
              <w:lastRenderedPageBreak/>
              <w:t xml:space="preserve">zvezi z zaposlovanjem na črno, za kateri nam je bila s pravnomočno odločitvijo ali več pravnomočnimi odločitvami izrečena globa za prekršek  (b točka četrtega odstavka 75. člena ZJN-3). </w:t>
            </w:r>
          </w:p>
        </w:tc>
        <w:tc>
          <w:tcPr>
            <w:tcW w:w="4281" w:type="dxa"/>
          </w:tcPr>
          <w:p w14:paraId="7280EFDC"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lastRenderedPageBreak/>
              <w:t>Dokazilo:</w:t>
            </w:r>
          </w:p>
          <w:p w14:paraId="577EC9C6" w14:textId="3AB23DE6" w:rsidR="00A6180F" w:rsidRPr="00A6180F" w:rsidRDefault="00A6180F">
            <w:pPr>
              <w:numPr>
                <w:ilvl w:val="0"/>
                <w:numId w:val="5"/>
              </w:numPr>
              <w:spacing w:after="0" w:line="288" w:lineRule="auto"/>
              <w:contextualSpacing/>
              <w:jc w:val="both"/>
              <w:rPr>
                <w:rFonts w:ascii="Arial" w:eastAsia="Times New Roman" w:hAnsi="Arial" w:cs="Arial"/>
                <w:color w:val="FF0000"/>
                <w:sz w:val="22"/>
                <w:szCs w:val="22"/>
              </w:rPr>
            </w:pPr>
            <w:r w:rsidRPr="00A6180F">
              <w:rPr>
                <w:rFonts w:ascii="Arial" w:eastAsia="Times New Roman" w:hAnsi="Arial" w:cs="Arial"/>
                <w:sz w:val="22"/>
                <w:szCs w:val="22"/>
              </w:rPr>
              <w:t>Lastna izjava o neobstoju izključitvenih razlogov in izpolnjevanju pogojev  (obrazec 4)</w:t>
            </w:r>
            <w:r w:rsidR="009C0C42">
              <w:rPr>
                <w:rFonts w:ascii="Arial" w:eastAsia="Times New Roman" w:hAnsi="Arial" w:cs="Arial"/>
                <w:sz w:val="22"/>
                <w:szCs w:val="22"/>
              </w:rPr>
              <w:t>.</w:t>
            </w:r>
          </w:p>
          <w:p w14:paraId="360F9EB3" w14:textId="77777777" w:rsidR="00A6180F" w:rsidRPr="00A6180F" w:rsidRDefault="00A6180F" w:rsidP="00A6180F">
            <w:pPr>
              <w:spacing w:line="288" w:lineRule="auto"/>
              <w:jc w:val="both"/>
              <w:rPr>
                <w:rFonts w:ascii="Arial" w:eastAsia="Times New Roman" w:hAnsi="Arial" w:cs="Arial"/>
                <w:b/>
                <w:sz w:val="22"/>
                <w:szCs w:val="22"/>
              </w:rPr>
            </w:pPr>
          </w:p>
        </w:tc>
      </w:tr>
      <w:tr w:rsidR="00A6180F" w:rsidRPr="00A6180F" w14:paraId="0C004E93" w14:textId="77777777" w:rsidTr="006A50C1">
        <w:tc>
          <w:tcPr>
            <w:tcW w:w="4928" w:type="dxa"/>
          </w:tcPr>
          <w:p w14:paraId="128F2F63" w14:textId="1E774D4B" w:rsidR="00A6180F" w:rsidRPr="005B5564" w:rsidRDefault="00A6180F">
            <w:pPr>
              <w:numPr>
                <w:ilvl w:val="0"/>
                <w:numId w:val="2"/>
              </w:numPr>
              <w:spacing w:after="0" w:line="288" w:lineRule="auto"/>
              <w:jc w:val="both"/>
              <w:rPr>
                <w:rFonts w:ascii="Arial" w:eastAsia="Times New Roman" w:hAnsi="Arial" w:cs="Arial"/>
                <w:sz w:val="22"/>
                <w:szCs w:val="22"/>
              </w:rPr>
            </w:pPr>
            <w:r w:rsidRPr="00A6180F">
              <w:rPr>
                <w:rFonts w:ascii="Arial" w:eastAsia="Times New Roman" w:hAnsi="Arial" w:cs="Arial"/>
                <w:sz w:val="22"/>
                <w:szCs w:val="22"/>
              </w:rPr>
              <w:t xml:space="preserve">Nad gospodarskim subjektom se ni začel postopek zaradi insolventnosti ali prisilnega prenehanja ali postopek likvidacije oziroma se v skladu s predpisi druge države nad njim ni začel postopek ali pa nastal položaj z enakimi pravnimi posledicami. (b točka šestega odstavka 75. člena ZJN-3). </w:t>
            </w:r>
          </w:p>
        </w:tc>
        <w:tc>
          <w:tcPr>
            <w:tcW w:w="4281" w:type="dxa"/>
          </w:tcPr>
          <w:p w14:paraId="1A19A4AF"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64CF9E7F" w14:textId="77777777" w:rsidR="00A6180F" w:rsidRPr="00A6180F" w:rsidRDefault="00A6180F">
            <w:pPr>
              <w:numPr>
                <w:ilvl w:val="0"/>
                <w:numId w:val="5"/>
              </w:numPr>
              <w:spacing w:after="0" w:line="288" w:lineRule="auto"/>
              <w:contextualSpacing/>
              <w:jc w:val="both"/>
              <w:rPr>
                <w:rFonts w:ascii="Arial" w:eastAsia="Times New Roman" w:hAnsi="Arial" w:cs="Arial"/>
                <w:sz w:val="22"/>
                <w:szCs w:val="22"/>
              </w:rPr>
            </w:pPr>
            <w:r w:rsidRPr="00A6180F">
              <w:rPr>
                <w:rFonts w:ascii="Arial" w:eastAsia="Times New Roman" w:hAnsi="Arial" w:cs="Arial"/>
                <w:sz w:val="22"/>
                <w:szCs w:val="22"/>
              </w:rPr>
              <w:t>Lastna izjava o neobstoju izključitvenih razlogov in izpolnjevanju pogojev  (obrazec 4).</w:t>
            </w:r>
          </w:p>
        </w:tc>
      </w:tr>
      <w:tr w:rsidR="00A6180F" w:rsidRPr="00A6180F" w14:paraId="77B38553" w14:textId="77777777" w:rsidTr="00A6180F">
        <w:tc>
          <w:tcPr>
            <w:tcW w:w="9209" w:type="dxa"/>
            <w:gridSpan w:val="2"/>
            <w:shd w:val="clear" w:color="auto" w:fill="8DB3E2"/>
          </w:tcPr>
          <w:p w14:paraId="74EB088A" w14:textId="2D64F603" w:rsidR="008B3E6B" w:rsidRPr="00A6180F" w:rsidRDefault="00A6180F" w:rsidP="00A6180F">
            <w:pPr>
              <w:spacing w:line="288" w:lineRule="auto"/>
              <w:jc w:val="both"/>
              <w:rPr>
                <w:rFonts w:ascii="Arial" w:eastAsia="Times New Roman" w:hAnsi="Arial" w:cs="Arial"/>
                <w:i/>
                <w:iCs/>
                <w:sz w:val="22"/>
                <w:szCs w:val="22"/>
              </w:rPr>
            </w:pPr>
            <w:r w:rsidRPr="00A6180F">
              <w:rPr>
                <w:rFonts w:ascii="Arial" w:eastAsia="Times New Roman" w:hAnsi="Arial" w:cs="Arial"/>
                <w:i/>
                <w:iCs/>
                <w:sz w:val="22"/>
                <w:szCs w:val="22"/>
              </w:rPr>
              <w:t>V primeru skupne ponudbe mora pogoj izpolniti vsak izmed partnerjev in vsi v ponudbi nominirani podizvajalci, ter drugi subjekti, katerih zmogljivosti uporabi gospodarski subjekt (v skladu z 81. členom ZJN-3).</w:t>
            </w:r>
          </w:p>
        </w:tc>
      </w:tr>
      <w:tr w:rsidR="00A6180F" w:rsidRPr="00A6180F" w14:paraId="7B028775" w14:textId="77777777" w:rsidTr="006A50C1">
        <w:tc>
          <w:tcPr>
            <w:tcW w:w="9209" w:type="dxa"/>
            <w:gridSpan w:val="2"/>
          </w:tcPr>
          <w:p w14:paraId="3D0EC759" w14:textId="2342E4BD" w:rsidR="00A6180F" w:rsidRPr="00A6180F" w:rsidRDefault="00A6180F" w:rsidP="00A6180F">
            <w:pPr>
              <w:pBdr>
                <w:top w:val="single" w:sz="24" w:space="0" w:color="DBE5F1"/>
                <w:left w:val="single" w:sz="24" w:space="0" w:color="DBE5F1"/>
                <w:bottom w:val="single" w:sz="24" w:space="0" w:color="DBE5F1"/>
                <w:right w:val="single" w:sz="24" w:space="0" w:color="DBE5F1"/>
              </w:pBdr>
              <w:shd w:val="clear" w:color="auto" w:fill="DBE5F1"/>
              <w:spacing w:after="0" w:line="288" w:lineRule="auto"/>
              <w:outlineLvl w:val="1"/>
              <w:rPr>
                <w:rFonts w:ascii="Arial" w:eastAsia="Times New Roman" w:hAnsi="Arial" w:cs="Arial"/>
                <w:caps/>
                <w:spacing w:val="15"/>
                <w:sz w:val="22"/>
                <w:szCs w:val="22"/>
              </w:rPr>
            </w:pPr>
            <w:bookmarkStart w:id="79" w:name="_Toc159571115"/>
            <w:bookmarkStart w:id="80" w:name="_Toc231204559"/>
            <w:r w:rsidRPr="00A6180F">
              <w:rPr>
                <w:rFonts w:ascii="Arial" w:eastAsia="Times New Roman" w:hAnsi="Arial" w:cs="Arial"/>
                <w:caps/>
                <w:spacing w:val="15"/>
                <w:sz w:val="22"/>
                <w:szCs w:val="22"/>
              </w:rPr>
              <w:t>5.2. Pogoji za sodelovanje</w:t>
            </w:r>
            <w:bookmarkEnd w:id="79"/>
            <w:bookmarkEnd w:id="80"/>
            <w:r w:rsidRPr="00A6180F">
              <w:rPr>
                <w:rFonts w:ascii="Arial" w:eastAsia="Times New Roman" w:hAnsi="Arial" w:cs="Arial"/>
                <w:caps/>
                <w:spacing w:val="15"/>
                <w:sz w:val="22"/>
                <w:szCs w:val="22"/>
              </w:rPr>
              <w:t xml:space="preserve"> </w:t>
            </w:r>
          </w:p>
        </w:tc>
      </w:tr>
      <w:tr w:rsidR="00A6180F" w:rsidRPr="00A6180F" w14:paraId="26A694A4" w14:textId="77777777" w:rsidTr="006A50C1">
        <w:tc>
          <w:tcPr>
            <w:tcW w:w="9209" w:type="dxa"/>
            <w:gridSpan w:val="2"/>
          </w:tcPr>
          <w:p w14:paraId="2B138373" w14:textId="77777777" w:rsidR="00A6180F" w:rsidRPr="001C688F" w:rsidRDefault="00A6180F" w:rsidP="001C688F">
            <w:pPr>
              <w:pStyle w:val="Naslov3"/>
              <w:rPr>
                <w:rFonts w:ascii="Arial" w:eastAsia="Times New Roman" w:hAnsi="Arial" w:cs="Arial"/>
                <w:sz w:val="22"/>
                <w:szCs w:val="22"/>
              </w:rPr>
            </w:pPr>
            <w:bookmarkStart w:id="81" w:name="_Toc159571116"/>
            <w:bookmarkStart w:id="82" w:name="_Toc231204560"/>
            <w:r w:rsidRPr="001C688F">
              <w:rPr>
                <w:rFonts w:ascii="Arial" w:eastAsia="Times New Roman" w:hAnsi="Arial" w:cs="Arial"/>
                <w:sz w:val="22"/>
                <w:szCs w:val="22"/>
              </w:rPr>
              <w:t>5.2.1. Ustreznost za opravljanje poklicne dejavnosti</w:t>
            </w:r>
            <w:bookmarkEnd w:id="81"/>
            <w:bookmarkEnd w:id="82"/>
          </w:p>
        </w:tc>
      </w:tr>
      <w:tr w:rsidR="00A6180F" w:rsidRPr="00A6180F" w14:paraId="3E48F10D" w14:textId="77777777" w:rsidTr="006A50C1">
        <w:tc>
          <w:tcPr>
            <w:tcW w:w="4928" w:type="dxa"/>
            <w:tcBorders>
              <w:bottom w:val="single" w:sz="4" w:space="0" w:color="auto"/>
            </w:tcBorders>
          </w:tcPr>
          <w:p w14:paraId="5FA12474" w14:textId="77777777" w:rsidR="00A6180F" w:rsidRPr="00A6180F" w:rsidRDefault="00A6180F">
            <w:pPr>
              <w:numPr>
                <w:ilvl w:val="0"/>
                <w:numId w:val="6"/>
              </w:numPr>
              <w:spacing w:after="0" w:line="288" w:lineRule="auto"/>
              <w:ind w:left="306" w:hanging="284"/>
              <w:contextualSpacing/>
              <w:jc w:val="both"/>
              <w:rPr>
                <w:rFonts w:ascii="Arial" w:eastAsia="Times New Roman" w:hAnsi="Arial" w:cs="Arial"/>
                <w:sz w:val="22"/>
                <w:szCs w:val="22"/>
              </w:rPr>
            </w:pPr>
            <w:r w:rsidRPr="00A6180F">
              <w:rPr>
                <w:rFonts w:ascii="Arial" w:eastAsia="Times New Roman" w:hAnsi="Arial" w:cs="Arial"/>
                <w:sz w:val="22"/>
                <w:szCs w:val="22"/>
              </w:rPr>
              <w:t xml:space="preserve">Gospodarski subjekt mora biti vpisan v poslovni register, ki se vodi v državi članici, v kateri ima gospodarski subjekt sedež in je registriran za opravljanje dejavnosti, ki je predmet tega javnega naročila. </w:t>
            </w:r>
          </w:p>
          <w:p w14:paraId="44005DEB" w14:textId="77777777" w:rsidR="00A6180F" w:rsidRPr="00A6180F" w:rsidRDefault="00A6180F" w:rsidP="00A6180F">
            <w:pPr>
              <w:spacing w:line="288" w:lineRule="auto"/>
              <w:jc w:val="both"/>
              <w:rPr>
                <w:rFonts w:ascii="Arial" w:eastAsia="Times New Roman" w:hAnsi="Arial" w:cs="Arial"/>
                <w:b/>
                <w:sz w:val="22"/>
                <w:szCs w:val="22"/>
              </w:rPr>
            </w:pPr>
          </w:p>
        </w:tc>
        <w:tc>
          <w:tcPr>
            <w:tcW w:w="4281" w:type="dxa"/>
            <w:tcBorders>
              <w:bottom w:val="single" w:sz="4" w:space="0" w:color="auto"/>
            </w:tcBorders>
          </w:tcPr>
          <w:p w14:paraId="5D1FC9CD"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0D4C629D" w14:textId="466FC9B9" w:rsidR="007C1925" w:rsidRPr="007C1925" w:rsidRDefault="007C1925" w:rsidP="007C1925">
            <w:pPr>
              <w:spacing w:line="288" w:lineRule="auto"/>
              <w:rPr>
                <w:rFonts w:ascii="Arial" w:eastAsia="Times New Roman" w:hAnsi="Arial" w:cs="Arial"/>
                <w:b/>
                <w:sz w:val="22"/>
                <w:szCs w:val="22"/>
              </w:rPr>
            </w:pPr>
            <w:r w:rsidRPr="007C1925">
              <w:rPr>
                <w:rFonts w:ascii="Arial" w:eastAsia="Times New Roman" w:hAnsi="Arial" w:cs="Arial"/>
                <w:sz w:val="22"/>
                <w:szCs w:val="22"/>
              </w:rPr>
              <w:t>-</w:t>
            </w:r>
            <w:r>
              <w:rPr>
                <w:rFonts w:ascii="Arial" w:eastAsia="Times New Roman" w:hAnsi="Arial" w:cs="Arial"/>
                <w:sz w:val="22"/>
                <w:szCs w:val="22"/>
              </w:rPr>
              <w:t xml:space="preserve"> </w:t>
            </w:r>
            <w:r w:rsidRPr="007C1925">
              <w:rPr>
                <w:rFonts w:ascii="Arial" w:eastAsia="Times New Roman" w:hAnsi="Arial" w:cs="Arial"/>
                <w:sz w:val="22"/>
                <w:szCs w:val="22"/>
              </w:rPr>
              <w:t>Lastna izjava o neobstoju izključitvenih razlogov in izpolnjevanju pogojev  (obrazec 4)</w:t>
            </w:r>
            <w:r>
              <w:rPr>
                <w:rFonts w:ascii="Arial" w:eastAsia="Times New Roman" w:hAnsi="Arial" w:cs="Arial"/>
                <w:sz w:val="22"/>
                <w:szCs w:val="22"/>
              </w:rPr>
              <w:t>.</w:t>
            </w:r>
          </w:p>
          <w:p w14:paraId="1A801240" w14:textId="3962DC18" w:rsidR="00A6180F" w:rsidRPr="00A6180F" w:rsidRDefault="00A6180F" w:rsidP="00A6180F">
            <w:pPr>
              <w:spacing w:line="288" w:lineRule="auto"/>
              <w:jc w:val="both"/>
              <w:rPr>
                <w:rFonts w:ascii="Arial" w:eastAsia="Times New Roman" w:hAnsi="Arial" w:cs="Arial"/>
                <w:i/>
                <w:iCs/>
                <w:sz w:val="22"/>
                <w:szCs w:val="22"/>
              </w:rPr>
            </w:pPr>
            <w:r w:rsidRPr="00A6180F">
              <w:rPr>
                <w:rFonts w:ascii="Arial" w:eastAsia="Times New Roman" w:hAnsi="Arial" w:cs="Arial"/>
                <w:i/>
                <w:iCs/>
                <w:sz w:val="22"/>
                <w:szCs w:val="22"/>
              </w:rPr>
              <w:t>Opomba:</w:t>
            </w:r>
            <w:r w:rsidR="00CD0A2A">
              <w:rPr>
                <w:rFonts w:ascii="Arial" w:eastAsia="Times New Roman" w:hAnsi="Arial" w:cs="Arial"/>
                <w:i/>
                <w:iCs/>
                <w:sz w:val="22"/>
                <w:szCs w:val="22"/>
              </w:rPr>
              <w:t xml:space="preserve"> </w:t>
            </w:r>
            <w:r w:rsidRPr="00A6180F">
              <w:rPr>
                <w:rFonts w:ascii="Arial" w:eastAsia="Times New Roman" w:hAnsi="Arial" w:cs="Arial"/>
                <w:i/>
                <w:iCs/>
                <w:sz w:val="22"/>
                <w:szCs w:val="22"/>
              </w:rPr>
              <w:t>Naročnik si pridržuje pravico, da navedbo preveri ter zahteva potrdila, izjave in druga</w:t>
            </w:r>
            <w:r w:rsidRPr="00A6180F">
              <w:rPr>
                <w:rFonts w:ascii="Arial" w:eastAsia="Times New Roman" w:hAnsi="Arial" w:cs="Arial"/>
                <w:sz w:val="22"/>
                <w:szCs w:val="22"/>
              </w:rPr>
              <w:t xml:space="preserve"> </w:t>
            </w:r>
            <w:r w:rsidRPr="00A6180F">
              <w:rPr>
                <w:rFonts w:ascii="Arial" w:eastAsia="Times New Roman" w:hAnsi="Arial" w:cs="Arial"/>
                <w:i/>
                <w:iCs/>
                <w:sz w:val="22"/>
                <w:szCs w:val="22"/>
              </w:rPr>
              <w:t>dokazila, kot jih določa 77. člen ZJN-3 iz katerih je razvidno izpolnjevanje tega pogoja.</w:t>
            </w:r>
          </w:p>
        </w:tc>
      </w:tr>
    </w:tbl>
    <w:tbl>
      <w:tblPr>
        <w:tblStyle w:val="Tabelamrea11"/>
        <w:tblW w:w="9209" w:type="dxa"/>
        <w:shd w:val="clear" w:color="auto" w:fill="8DB3E2"/>
        <w:tblLook w:val="04A0" w:firstRow="1" w:lastRow="0" w:firstColumn="1" w:lastColumn="0" w:noHBand="0" w:noVBand="1"/>
      </w:tblPr>
      <w:tblGrid>
        <w:gridCol w:w="9209"/>
      </w:tblGrid>
      <w:tr w:rsidR="00A6180F" w:rsidRPr="00A6180F" w14:paraId="5FC71FE1" w14:textId="77777777" w:rsidTr="00A6180F">
        <w:tc>
          <w:tcPr>
            <w:tcW w:w="9209" w:type="dxa"/>
            <w:shd w:val="clear" w:color="auto" w:fill="8DB3E2"/>
          </w:tcPr>
          <w:p w14:paraId="4CFB2FDA" w14:textId="77777777" w:rsidR="0095383C" w:rsidRDefault="00A6180F" w:rsidP="0095383C">
            <w:pPr>
              <w:widowControl w:val="0"/>
              <w:autoSpaceDE w:val="0"/>
              <w:autoSpaceDN w:val="0"/>
              <w:spacing w:before="0" w:after="0"/>
              <w:rPr>
                <w:rFonts w:ascii="Arial" w:eastAsia="Times New Roman" w:hAnsi="Arial" w:cs="Arial"/>
                <w:i/>
              </w:rPr>
            </w:pPr>
            <w:r w:rsidRPr="00A6180F">
              <w:rPr>
                <w:rFonts w:ascii="Arial" w:eastAsia="Arial" w:hAnsi="Arial" w:cs="Arial"/>
                <w:i/>
                <w:sz w:val="22"/>
                <w:szCs w:val="22"/>
              </w:rPr>
              <w:t>V</w:t>
            </w:r>
            <w:r w:rsidRPr="00A6180F">
              <w:rPr>
                <w:rFonts w:ascii="Arial" w:eastAsia="Arial" w:hAnsi="Arial" w:cs="Arial"/>
                <w:i/>
                <w:spacing w:val="-9"/>
                <w:sz w:val="22"/>
                <w:szCs w:val="22"/>
              </w:rPr>
              <w:t xml:space="preserve"> </w:t>
            </w:r>
            <w:r w:rsidRPr="00A6180F">
              <w:rPr>
                <w:rFonts w:ascii="Arial" w:eastAsia="Arial" w:hAnsi="Arial" w:cs="Arial"/>
                <w:i/>
                <w:sz w:val="22"/>
                <w:szCs w:val="22"/>
              </w:rPr>
              <w:t>primeru,</w:t>
            </w:r>
            <w:r w:rsidRPr="00A6180F">
              <w:rPr>
                <w:rFonts w:ascii="Arial" w:eastAsia="Arial" w:hAnsi="Arial" w:cs="Arial"/>
                <w:i/>
                <w:spacing w:val="-7"/>
                <w:sz w:val="22"/>
                <w:szCs w:val="22"/>
              </w:rPr>
              <w:t xml:space="preserve"> </w:t>
            </w:r>
            <w:r w:rsidRPr="00A6180F">
              <w:rPr>
                <w:rFonts w:ascii="Arial" w:eastAsia="Arial" w:hAnsi="Arial" w:cs="Arial"/>
                <w:i/>
                <w:sz w:val="22"/>
                <w:szCs w:val="22"/>
              </w:rPr>
              <w:t>da</w:t>
            </w:r>
            <w:r w:rsidRPr="00A6180F">
              <w:rPr>
                <w:rFonts w:ascii="Arial" w:eastAsia="Arial" w:hAnsi="Arial" w:cs="Arial"/>
                <w:i/>
                <w:spacing w:val="-8"/>
                <w:sz w:val="22"/>
                <w:szCs w:val="22"/>
              </w:rPr>
              <w:t xml:space="preserve"> </w:t>
            </w:r>
            <w:r w:rsidRPr="00A6180F">
              <w:rPr>
                <w:rFonts w:ascii="Arial" w:eastAsia="Arial" w:hAnsi="Arial" w:cs="Arial"/>
                <w:i/>
                <w:sz w:val="22"/>
                <w:szCs w:val="22"/>
              </w:rPr>
              <w:t>gospodarski</w:t>
            </w:r>
            <w:r w:rsidRPr="00A6180F">
              <w:rPr>
                <w:rFonts w:ascii="Arial" w:eastAsia="Arial" w:hAnsi="Arial" w:cs="Arial"/>
                <w:i/>
                <w:spacing w:val="-9"/>
                <w:sz w:val="22"/>
                <w:szCs w:val="22"/>
              </w:rPr>
              <w:t xml:space="preserve"> </w:t>
            </w:r>
            <w:r w:rsidRPr="00A6180F">
              <w:rPr>
                <w:rFonts w:ascii="Arial" w:eastAsia="Arial" w:hAnsi="Arial" w:cs="Arial"/>
                <w:i/>
                <w:sz w:val="22"/>
                <w:szCs w:val="22"/>
              </w:rPr>
              <w:t>subjekt</w:t>
            </w:r>
            <w:r w:rsidRPr="00A6180F">
              <w:rPr>
                <w:rFonts w:ascii="Arial" w:eastAsia="Arial" w:hAnsi="Arial" w:cs="Arial"/>
                <w:i/>
                <w:spacing w:val="-7"/>
                <w:sz w:val="22"/>
                <w:szCs w:val="22"/>
              </w:rPr>
              <w:t xml:space="preserve"> </w:t>
            </w:r>
            <w:r w:rsidRPr="00A6180F">
              <w:rPr>
                <w:rFonts w:ascii="Arial" w:eastAsia="Arial" w:hAnsi="Arial" w:cs="Arial"/>
                <w:i/>
                <w:sz w:val="22"/>
                <w:szCs w:val="22"/>
              </w:rPr>
              <w:t>nastopa</w:t>
            </w:r>
            <w:r w:rsidRPr="00A6180F">
              <w:rPr>
                <w:rFonts w:ascii="Arial" w:eastAsia="Arial" w:hAnsi="Arial" w:cs="Arial"/>
                <w:i/>
                <w:spacing w:val="-9"/>
                <w:sz w:val="22"/>
                <w:szCs w:val="22"/>
              </w:rPr>
              <w:t xml:space="preserve"> </w:t>
            </w:r>
            <w:r w:rsidRPr="00A6180F">
              <w:rPr>
                <w:rFonts w:ascii="Arial" w:eastAsia="Arial" w:hAnsi="Arial" w:cs="Arial"/>
                <w:i/>
                <w:sz w:val="22"/>
                <w:szCs w:val="22"/>
              </w:rPr>
              <w:t>v</w:t>
            </w:r>
            <w:r w:rsidRPr="00A6180F">
              <w:rPr>
                <w:rFonts w:ascii="Arial" w:eastAsia="Arial" w:hAnsi="Arial" w:cs="Arial"/>
                <w:i/>
                <w:spacing w:val="-10"/>
                <w:sz w:val="22"/>
                <w:szCs w:val="22"/>
              </w:rPr>
              <w:t xml:space="preserve"> </w:t>
            </w:r>
            <w:r w:rsidRPr="00A6180F">
              <w:rPr>
                <w:rFonts w:ascii="Arial" w:eastAsia="Arial" w:hAnsi="Arial" w:cs="Arial"/>
                <w:i/>
                <w:sz w:val="22"/>
                <w:szCs w:val="22"/>
              </w:rPr>
              <w:t>skupni</w:t>
            </w:r>
            <w:r w:rsidRPr="00A6180F">
              <w:rPr>
                <w:rFonts w:ascii="Arial" w:eastAsia="Arial" w:hAnsi="Arial" w:cs="Arial"/>
                <w:i/>
                <w:spacing w:val="-7"/>
                <w:sz w:val="22"/>
                <w:szCs w:val="22"/>
              </w:rPr>
              <w:t xml:space="preserve"> </w:t>
            </w:r>
            <w:r w:rsidRPr="00A6180F">
              <w:rPr>
                <w:rFonts w:ascii="Arial" w:eastAsia="Arial" w:hAnsi="Arial" w:cs="Arial"/>
                <w:i/>
                <w:sz w:val="22"/>
                <w:szCs w:val="22"/>
              </w:rPr>
              <w:t>ponudbi,</w:t>
            </w:r>
            <w:r w:rsidRPr="00A6180F">
              <w:rPr>
                <w:rFonts w:ascii="Arial" w:eastAsia="Arial" w:hAnsi="Arial" w:cs="Arial"/>
                <w:i/>
                <w:spacing w:val="-6"/>
                <w:sz w:val="22"/>
                <w:szCs w:val="22"/>
              </w:rPr>
              <w:t xml:space="preserve"> </w:t>
            </w:r>
            <w:r w:rsidRPr="00A6180F">
              <w:rPr>
                <w:rFonts w:ascii="Arial" w:eastAsia="Arial" w:hAnsi="Arial" w:cs="Arial"/>
                <w:i/>
                <w:sz w:val="22"/>
                <w:szCs w:val="22"/>
              </w:rPr>
              <w:t>s</w:t>
            </w:r>
            <w:r w:rsidRPr="00A6180F">
              <w:rPr>
                <w:rFonts w:ascii="Arial" w:eastAsia="Arial" w:hAnsi="Arial" w:cs="Arial"/>
                <w:i/>
                <w:spacing w:val="-7"/>
                <w:sz w:val="22"/>
                <w:szCs w:val="22"/>
              </w:rPr>
              <w:t xml:space="preserve"> </w:t>
            </w:r>
            <w:r w:rsidRPr="00A6180F">
              <w:rPr>
                <w:rFonts w:ascii="Arial" w:eastAsia="Arial" w:hAnsi="Arial" w:cs="Arial"/>
                <w:i/>
                <w:sz w:val="22"/>
                <w:szCs w:val="22"/>
              </w:rPr>
              <w:t>podizvajalci</w:t>
            </w:r>
            <w:r w:rsidRPr="00A6180F">
              <w:rPr>
                <w:rFonts w:ascii="Arial" w:eastAsia="Arial" w:hAnsi="Arial" w:cs="Arial"/>
                <w:i/>
                <w:spacing w:val="-5"/>
                <w:sz w:val="22"/>
                <w:szCs w:val="22"/>
              </w:rPr>
              <w:t xml:space="preserve"> </w:t>
            </w:r>
            <w:r w:rsidRPr="00A6180F">
              <w:rPr>
                <w:rFonts w:ascii="Arial" w:eastAsia="Arial" w:hAnsi="Arial" w:cs="Arial"/>
                <w:i/>
                <w:sz w:val="22"/>
                <w:szCs w:val="22"/>
              </w:rPr>
              <w:t>ali</w:t>
            </w:r>
            <w:r w:rsidRPr="00A6180F">
              <w:rPr>
                <w:rFonts w:ascii="Arial" w:eastAsia="Arial" w:hAnsi="Arial" w:cs="Arial"/>
                <w:i/>
                <w:spacing w:val="-10"/>
                <w:sz w:val="22"/>
                <w:szCs w:val="22"/>
              </w:rPr>
              <w:t xml:space="preserve"> </w:t>
            </w:r>
            <w:r w:rsidRPr="00A6180F">
              <w:rPr>
                <w:rFonts w:ascii="Arial" w:eastAsia="Arial" w:hAnsi="Arial" w:cs="Arial"/>
                <w:i/>
                <w:sz w:val="22"/>
                <w:szCs w:val="22"/>
              </w:rPr>
              <w:t>se</w:t>
            </w:r>
            <w:r w:rsidRPr="00A6180F">
              <w:rPr>
                <w:rFonts w:ascii="Arial" w:eastAsia="Arial" w:hAnsi="Arial" w:cs="Arial"/>
                <w:i/>
                <w:spacing w:val="-8"/>
                <w:sz w:val="22"/>
                <w:szCs w:val="22"/>
              </w:rPr>
              <w:t xml:space="preserve"> </w:t>
            </w:r>
            <w:r w:rsidRPr="00A6180F">
              <w:rPr>
                <w:rFonts w:ascii="Arial" w:eastAsia="Arial" w:hAnsi="Arial" w:cs="Arial"/>
                <w:i/>
                <w:sz w:val="22"/>
                <w:szCs w:val="22"/>
              </w:rPr>
              <w:t>sklicuje</w:t>
            </w:r>
            <w:r w:rsidRPr="00A6180F">
              <w:rPr>
                <w:rFonts w:ascii="Arial" w:eastAsia="Arial" w:hAnsi="Arial" w:cs="Arial"/>
                <w:i/>
                <w:spacing w:val="-8"/>
                <w:sz w:val="22"/>
                <w:szCs w:val="22"/>
              </w:rPr>
              <w:t xml:space="preserve"> </w:t>
            </w:r>
            <w:r w:rsidRPr="00A6180F">
              <w:rPr>
                <w:rFonts w:ascii="Arial" w:eastAsia="Arial" w:hAnsi="Arial" w:cs="Arial"/>
                <w:i/>
                <w:sz w:val="22"/>
                <w:szCs w:val="22"/>
              </w:rPr>
              <w:t>na</w:t>
            </w:r>
            <w:r w:rsidRPr="00A6180F">
              <w:rPr>
                <w:rFonts w:ascii="Arial" w:eastAsia="Arial" w:hAnsi="Arial" w:cs="Arial"/>
                <w:i/>
                <w:spacing w:val="-59"/>
                <w:sz w:val="22"/>
                <w:szCs w:val="22"/>
              </w:rPr>
              <w:t xml:space="preserve">  </w:t>
            </w:r>
            <w:r w:rsidRPr="00A6180F">
              <w:rPr>
                <w:rFonts w:ascii="Arial" w:eastAsia="Times New Roman" w:hAnsi="Arial" w:cs="Arial"/>
                <w:i/>
                <w:sz w:val="22"/>
                <w:szCs w:val="22"/>
              </w:rPr>
              <w:t>druge</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subjekte,</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katerih</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zmogljivosti</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uporabi</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glede</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izpolnjevanja</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pogojev</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(v</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skladu</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z</w:t>
            </w:r>
            <w:r w:rsidRPr="00A6180F">
              <w:rPr>
                <w:rFonts w:ascii="Arial" w:eastAsia="Times New Roman" w:hAnsi="Arial" w:cs="Arial"/>
                <w:i/>
                <w:spacing w:val="1"/>
                <w:sz w:val="22"/>
                <w:szCs w:val="22"/>
              </w:rPr>
              <w:t xml:space="preserve"> </w:t>
            </w:r>
            <w:r w:rsidRPr="00A6180F">
              <w:rPr>
                <w:rFonts w:ascii="Arial" w:eastAsia="Times New Roman" w:hAnsi="Arial" w:cs="Arial"/>
                <w:i/>
                <w:sz w:val="22"/>
                <w:szCs w:val="22"/>
              </w:rPr>
              <w:t>81.členom ZJN-3), morajo biti le-ti registrirani za dela, ki jih prevzemajo v ponudbi.</w:t>
            </w:r>
            <w:r w:rsidRPr="00A6180F">
              <w:rPr>
                <w:rFonts w:ascii="Arial" w:eastAsia="Times New Roman" w:hAnsi="Arial" w:cs="Arial"/>
                <w:i/>
              </w:rPr>
              <w:t xml:space="preserve"> </w:t>
            </w:r>
          </w:p>
          <w:p w14:paraId="2ECF3F96" w14:textId="2619F5E6" w:rsidR="0095383C" w:rsidRPr="00A6180F" w:rsidRDefault="0095383C" w:rsidP="0095383C">
            <w:pPr>
              <w:widowControl w:val="0"/>
              <w:autoSpaceDE w:val="0"/>
              <w:autoSpaceDN w:val="0"/>
              <w:spacing w:before="0" w:after="0"/>
              <w:rPr>
                <w:rFonts w:ascii="Arial" w:eastAsia="Times New Roman" w:hAnsi="Arial" w:cs="Arial"/>
                <w:i/>
              </w:rPr>
            </w:pPr>
          </w:p>
        </w:tc>
      </w:tr>
    </w:tbl>
    <w:p w14:paraId="0B27E3BB" w14:textId="77777777" w:rsidR="004B6813" w:rsidRDefault="004B6813">
      <w:bookmarkStart w:id="83" w:name="_Toc159571117"/>
      <w:r>
        <w:rPr>
          <w:caps/>
        </w:rPr>
        <w:br w:type="page"/>
      </w:r>
    </w:p>
    <w:tbl>
      <w:tblPr>
        <w:tblStyle w:val="Tabelamrea1"/>
        <w:tblW w:w="9209" w:type="dxa"/>
        <w:tblLook w:val="04A0" w:firstRow="1" w:lastRow="0" w:firstColumn="1" w:lastColumn="0" w:noHBand="0" w:noVBand="1"/>
      </w:tblPr>
      <w:tblGrid>
        <w:gridCol w:w="4957"/>
        <w:gridCol w:w="4252"/>
      </w:tblGrid>
      <w:tr w:rsidR="00A6180F" w:rsidRPr="00A6180F" w14:paraId="3A6C47D6" w14:textId="77777777" w:rsidTr="006A50C1">
        <w:tc>
          <w:tcPr>
            <w:tcW w:w="9209" w:type="dxa"/>
            <w:gridSpan w:val="2"/>
          </w:tcPr>
          <w:p w14:paraId="751ED207" w14:textId="52C92F49" w:rsidR="00A6180F" w:rsidRPr="001C688F" w:rsidRDefault="00A6180F" w:rsidP="001C688F">
            <w:pPr>
              <w:pStyle w:val="Naslov3"/>
              <w:rPr>
                <w:rFonts w:ascii="Arial" w:eastAsia="Times New Roman" w:hAnsi="Arial" w:cs="Arial"/>
                <w:sz w:val="22"/>
                <w:szCs w:val="22"/>
              </w:rPr>
            </w:pPr>
            <w:bookmarkStart w:id="84" w:name="_Toc231204561"/>
            <w:r w:rsidRPr="001C688F">
              <w:rPr>
                <w:rFonts w:ascii="Arial" w:eastAsia="Times New Roman" w:hAnsi="Arial" w:cs="Arial"/>
                <w:sz w:val="22"/>
                <w:szCs w:val="22"/>
              </w:rPr>
              <w:lastRenderedPageBreak/>
              <w:t>5.2.2. Ekonomski in finančni položaj</w:t>
            </w:r>
            <w:bookmarkEnd w:id="83"/>
            <w:bookmarkEnd w:id="84"/>
          </w:p>
        </w:tc>
      </w:tr>
      <w:tr w:rsidR="00A6180F" w:rsidRPr="00A6180F" w14:paraId="35ECECCB" w14:textId="77777777" w:rsidTr="006A50C1">
        <w:tc>
          <w:tcPr>
            <w:tcW w:w="4957" w:type="dxa"/>
          </w:tcPr>
          <w:p w14:paraId="670CA8CB" w14:textId="77777777" w:rsidR="00A6180F" w:rsidRPr="00A6180F" w:rsidRDefault="00A6180F">
            <w:pPr>
              <w:numPr>
                <w:ilvl w:val="0"/>
                <w:numId w:val="7"/>
              </w:numPr>
              <w:spacing w:after="0" w:line="288" w:lineRule="auto"/>
              <w:ind w:left="447" w:hanging="283"/>
              <w:contextualSpacing/>
              <w:jc w:val="both"/>
              <w:rPr>
                <w:rFonts w:ascii="Arial" w:eastAsia="Times New Roman" w:hAnsi="Arial" w:cs="Arial"/>
                <w:sz w:val="22"/>
                <w:szCs w:val="22"/>
              </w:rPr>
            </w:pPr>
            <w:r w:rsidRPr="00A6180F">
              <w:rPr>
                <w:rFonts w:ascii="Arial" w:eastAsia="Times New Roman" w:hAnsi="Arial" w:cs="Arial"/>
                <w:sz w:val="22"/>
                <w:szCs w:val="22"/>
              </w:rPr>
              <w:t>Gospodarski subjekt na dan oddaje ponudbe nima blokiranega nobenega transakcijskega računa, v zadnjih 180 dneh pred rokom za oddajo ponudb pa ni imel nobenega transakcijskega računa blokiranega več kot 20 zaporednih dni.</w:t>
            </w:r>
          </w:p>
        </w:tc>
        <w:tc>
          <w:tcPr>
            <w:tcW w:w="4252" w:type="dxa"/>
          </w:tcPr>
          <w:p w14:paraId="7DAE6C47" w14:textId="77777777" w:rsidR="007C1925" w:rsidRDefault="00A6180F" w:rsidP="007C1925">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62068F46" w14:textId="48A88E79" w:rsidR="00A6180F" w:rsidRPr="00A6180F" w:rsidRDefault="007C1925" w:rsidP="007C1925">
            <w:pPr>
              <w:spacing w:line="288" w:lineRule="auto"/>
              <w:rPr>
                <w:rFonts w:ascii="Arial" w:eastAsia="Times New Roman" w:hAnsi="Arial" w:cs="Arial"/>
                <w:i/>
                <w:iCs/>
                <w:sz w:val="22"/>
                <w:szCs w:val="22"/>
              </w:rPr>
            </w:pPr>
            <w:r w:rsidRPr="007C1925">
              <w:rPr>
                <w:rFonts w:ascii="Arial" w:eastAsia="Times New Roman" w:hAnsi="Arial" w:cs="Arial"/>
                <w:sz w:val="22"/>
                <w:szCs w:val="22"/>
              </w:rPr>
              <w:t>-</w:t>
            </w:r>
            <w:r>
              <w:rPr>
                <w:rFonts w:ascii="Arial" w:eastAsia="Times New Roman" w:hAnsi="Arial" w:cs="Arial"/>
                <w:sz w:val="22"/>
                <w:szCs w:val="22"/>
              </w:rPr>
              <w:t xml:space="preserve"> </w:t>
            </w:r>
            <w:r w:rsidR="00A6180F" w:rsidRPr="007C1925">
              <w:rPr>
                <w:rFonts w:ascii="Arial" w:eastAsia="Times New Roman" w:hAnsi="Arial" w:cs="Arial"/>
                <w:sz w:val="22"/>
                <w:szCs w:val="22"/>
              </w:rPr>
              <w:t>Lastna izjava o neobstoju izključitvenih razlogov in izpolnjevanju pogojev  (obrazec 4)</w:t>
            </w:r>
            <w:r>
              <w:rPr>
                <w:rFonts w:ascii="Arial" w:eastAsia="Times New Roman" w:hAnsi="Arial" w:cs="Arial"/>
                <w:sz w:val="22"/>
                <w:szCs w:val="22"/>
              </w:rPr>
              <w:t>.</w:t>
            </w:r>
          </w:p>
          <w:p w14:paraId="6D42C783" w14:textId="328A038F" w:rsidR="00A6180F" w:rsidRPr="00A6180F" w:rsidRDefault="00A6180F" w:rsidP="00A6180F">
            <w:pPr>
              <w:spacing w:line="288" w:lineRule="auto"/>
              <w:jc w:val="both"/>
              <w:rPr>
                <w:rFonts w:ascii="Arial" w:eastAsia="Times New Roman" w:hAnsi="Arial" w:cs="Arial"/>
                <w:i/>
                <w:iCs/>
                <w:sz w:val="22"/>
                <w:szCs w:val="22"/>
              </w:rPr>
            </w:pPr>
            <w:r w:rsidRPr="00A6180F">
              <w:rPr>
                <w:rFonts w:ascii="Arial" w:eastAsia="Times New Roman" w:hAnsi="Arial" w:cs="Arial"/>
                <w:i/>
                <w:iCs/>
                <w:sz w:val="22"/>
                <w:szCs w:val="22"/>
              </w:rPr>
              <w:t>Opomba:</w:t>
            </w:r>
            <w:r w:rsidR="00D643A3">
              <w:rPr>
                <w:rFonts w:ascii="Arial" w:eastAsia="Times New Roman" w:hAnsi="Arial" w:cs="Arial"/>
                <w:i/>
                <w:iCs/>
                <w:sz w:val="22"/>
                <w:szCs w:val="22"/>
              </w:rPr>
              <w:t xml:space="preserve"> </w:t>
            </w:r>
            <w:r w:rsidRPr="00A6180F">
              <w:rPr>
                <w:rFonts w:ascii="Arial" w:eastAsia="Times New Roman" w:hAnsi="Arial" w:cs="Arial"/>
                <w:i/>
                <w:iCs/>
                <w:sz w:val="22"/>
                <w:szCs w:val="22"/>
              </w:rPr>
              <w:t>Naročnik si pridržuje pravico, da navedbo preveri ter zahteva potrdila, izjave in druga dokazila, kot jih določa 77. člen ZJN-3 iz katerih je razvidno izpolnjevanje tega pogoja.</w:t>
            </w:r>
          </w:p>
        </w:tc>
      </w:tr>
      <w:tr w:rsidR="00A6180F" w:rsidRPr="00A6180F" w14:paraId="4B33184F" w14:textId="77777777" w:rsidTr="006A50C1">
        <w:tc>
          <w:tcPr>
            <w:tcW w:w="4957" w:type="dxa"/>
          </w:tcPr>
          <w:p w14:paraId="5D44F97E" w14:textId="77777777" w:rsidR="00A6180F" w:rsidRPr="00A6180F" w:rsidRDefault="00A6180F">
            <w:pPr>
              <w:numPr>
                <w:ilvl w:val="0"/>
                <w:numId w:val="7"/>
              </w:numPr>
              <w:spacing w:after="0" w:line="288" w:lineRule="auto"/>
              <w:ind w:left="447" w:hanging="283"/>
              <w:contextualSpacing/>
              <w:jc w:val="both"/>
              <w:rPr>
                <w:rFonts w:ascii="Arial" w:eastAsia="Times New Roman" w:hAnsi="Arial" w:cs="Arial"/>
                <w:bCs/>
                <w:sz w:val="22"/>
                <w:szCs w:val="22"/>
              </w:rPr>
            </w:pPr>
            <w:r w:rsidRPr="00A6180F">
              <w:rPr>
                <w:rFonts w:ascii="Arial" w:eastAsia="Times New Roman" w:hAnsi="Arial" w:cs="Arial"/>
                <w:bCs/>
                <w:sz w:val="22"/>
                <w:szCs w:val="22"/>
              </w:rPr>
              <w:t>Gospodarski subjekt mora nuditi najmanj trideset (30) dnevni plačilni rok, ki prične teči z dnem prejema pravilno izstavljene fakture.</w:t>
            </w:r>
          </w:p>
        </w:tc>
        <w:tc>
          <w:tcPr>
            <w:tcW w:w="4252" w:type="dxa"/>
          </w:tcPr>
          <w:p w14:paraId="3A243722" w14:textId="77777777" w:rsidR="00A6180F" w:rsidRPr="00A6180F" w:rsidRDefault="00A6180F" w:rsidP="00A6180F">
            <w:pPr>
              <w:spacing w:line="288" w:lineRule="auto"/>
              <w:jc w:val="both"/>
              <w:rPr>
                <w:rFonts w:ascii="Arial" w:eastAsia="Times New Roman" w:hAnsi="Arial" w:cs="Arial"/>
                <w:b/>
                <w:sz w:val="22"/>
                <w:szCs w:val="22"/>
              </w:rPr>
            </w:pPr>
            <w:r w:rsidRPr="00A6180F">
              <w:rPr>
                <w:rFonts w:ascii="Arial" w:eastAsia="Times New Roman" w:hAnsi="Arial" w:cs="Arial"/>
                <w:b/>
                <w:sz w:val="22"/>
                <w:szCs w:val="22"/>
              </w:rPr>
              <w:t>Dokazilo:</w:t>
            </w:r>
          </w:p>
          <w:p w14:paraId="04339DA3" w14:textId="754904DC" w:rsidR="00CD0A2A" w:rsidRPr="007C1925" w:rsidRDefault="007C1925" w:rsidP="007C1925">
            <w:pPr>
              <w:spacing w:line="288" w:lineRule="auto"/>
              <w:rPr>
                <w:rFonts w:ascii="Arial" w:eastAsia="Times New Roman" w:hAnsi="Arial" w:cs="Arial"/>
                <w:b/>
                <w:sz w:val="22"/>
                <w:szCs w:val="22"/>
              </w:rPr>
            </w:pPr>
            <w:r w:rsidRPr="007C1925">
              <w:rPr>
                <w:rFonts w:ascii="Arial" w:eastAsia="Times New Roman" w:hAnsi="Arial" w:cs="Arial"/>
                <w:sz w:val="22"/>
                <w:szCs w:val="22"/>
              </w:rPr>
              <w:t>-</w:t>
            </w:r>
            <w:r>
              <w:rPr>
                <w:rFonts w:ascii="Arial" w:eastAsia="Times New Roman" w:hAnsi="Arial" w:cs="Arial"/>
                <w:sz w:val="22"/>
                <w:szCs w:val="22"/>
              </w:rPr>
              <w:t xml:space="preserve"> </w:t>
            </w:r>
            <w:r w:rsidRPr="007C1925">
              <w:rPr>
                <w:rFonts w:ascii="Arial" w:eastAsia="Times New Roman" w:hAnsi="Arial" w:cs="Arial"/>
                <w:sz w:val="22"/>
                <w:szCs w:val="22"/>
              </w:rPr>
              <w:t>Lastna izjava o neobstoju izključitvenih razlogov in izpolnjevanju pogojev  (obrazec 4)</w:t>
            </w:r>
          </w:p>
        </w:tc>
      </w:tr>
    </w:tbl>
    <w:tbl>
      <w:tblPr>
        <w:tblStyle w:val="Tabelamrea11"/>
        <w:tblW w:w="9209" w:type="dxa"/>
        <w:shd w:val="clear" w:color="auto" w:fill="8DB3E2"/>
        <w:tblLook w:val="04A0" w:firstRow="1" w:lastRow="0" w:firstColumn="1" w:lastColumn="0" w:noHBand="0" w:noVBand="1"/>
      </w:tblPr>
      <w:tblGrid>
        <w:gridCol w:w="9209"/>
      </w:tblGrid>
      <w:tr w:rsidR="00A6180F" w:rsidRPr="00A6180F" w14:paraId="4706FF36" w14:textId="77777777" w:rsidTr="00A6180F">
        <w:tc>
          <w:tcPr>
            <w:tcW w:w="9209" w:type="dxa"/>
            <w:shd w:val="clear" w:color="auto" w:fill="8DB3E2"/>
          </w:tcPr>
          <w:p w14:paraId="02385AFB" w14:textId="153E8DC9" w:rsidR="003C47AD" w:rsidRPr="00A6180F" w:rsidRDefault="00A6180F" w:rsidP="00A6180F">
            <w:pPr>
              <w:spacing w:line="288" w:lineRule="auto"/>
              <w:rPr>
                <w:rFonts w:ascii="Arial" w:eastAsia="Times New Roman" w:hAnsi="Arial" w:cs="Arial"/>
                <w:sz w:val="22"/>
                <w:szCs w:val="22"/>
              </w:rPr>
            </w:pPr>
            <w:r w:rsidRPr="00A6180F">
              <w:rPr>
                <w:rFonts w:ascii="Arial" w:eastAsia="Times New Roman" w:hAnsi="Arial" w:cs="Arial"/>
                <w:sz w:val="22"/>
                <w:szCs w:val="22"/>
              </w:rPr>
              <w:t>V primeru skupne ponudbe mora pogoj izpolniti vsak izmed partnerjev in vsi v ponudbi nominirani podizvajalci, ter drugi subjekti, katerih zmogljivosti uporabi gospodarski subjekt (v skladu z 81. členom ZJN-3).</w:t>
            </w:r>
          </w:p>
        </w:tc>
      </w:tr>
    </w:tbl>
    <w:tbl>
      <w:tblPr>
        <w:tblStyle w:val="Tabelamrea1"/>
        <w:tblW w:w="9209" w:type="dxa"/>
        <w:tblLook w:val="04A0" w:firstRow="1" w:lastRow="0" w:firstColumn="1" w:lastColumn="0" w:noHBand="0" w:noVBand="1"/>
      </w:tblPr>
      <w:tblGrid>
        <w:gridCol w:w="4603"/>
        <w:gridCol w:w="4606"/>
      </w:tblGrid>
      <w:tr w:rsidR="00A6180F" w:rsidRPr="001C688F" w14:paraId="3FBC7899" w14:textId="77777777" w:rsidTr="00A6180F">
        <w:tc>
          <w:tcPr>
            <w:tcW w:w="9209" w:type="dxa"/>
            <w:gridSpan w:val="2"/>
            <w:shd w:val="clear" w:color="auto" w:fill="FFFFFF"/>
          </w:tcPr>
          <w:p w14:paraId="7279A504" w14:textId="77777777" w:rsidR="00A6180F" w:rsidRPr="001C688F" w:rsidRDefault="00A6180F" w:rsidP="001C688F">
            <w:pPr>
              <w:pStyle w:val="Naslov3"/>
              <w:rPr>
                <w:rFonts w:ascii="Arial" w:eastAsia="Times New Roman" w:hAnsi="Arial" w:cs="Arial"/>
                <w:sz w:val="22"/>
                <w:szCs w:val="22"/>
              </w:rPr>
            </w:pPr>
            <w:r w:rsidRPr="001C688F">
              <w:rPr>
                <w:rFonts w:ascii="Arial" w:eastAsia="Times New Roman" w:hAnsi="Arial" w:cs="Arial"/>
                <w:sz w:val="22"/>
                <w:szCs w:val="22"/>
              </w:rPr>
              <w:br w:type="page"/>
            </w:r>
            <w:bookmarkStart w:id="85" w:name="_Toc159571118"/>
            <w:bookmarkStart w:id="86" w:name="_Toc231204562"/>
            <w:r w:rsidRPr="001C688F">
              <w:rPr>
                <w:rFonts w:ascii="Arial" w:eastAsia="Times New Roman" w:hAnsi="Arial" w:cs="Arial"/>
                <w:sz w:val="22"/>
                <w:szCs w:val="22"/>
              </w:rPr>
              <w:t>5.2.3. Tehnična in strokovna sposobnost</w:t>
            </w:r>
            <w:bookmarkEnd w:id="85"/>
            <w:bookmarkEnd w:id="86"/>
          </w:p>
        </w:tc>
      </w:tr>
      <w:tr w:rsidR="00A6180F" w:rsidRPr="001C688F" w14:paraId="7E4F82DE" w14:textId="77777777" w:rsidTr="006A50C1">
        <w:tc>
          <w:tcPr>
            <w:tcW w:w="9209" w:type="dxa"/>
            <w:gridSpan w:val="2"/>
          </w:tcPr>
          <w:p w14:paraId="3C6B6005" w14:textId="77777777" w:rsidR="00A6180F" w:rsidRPr="001C688F" w:rsidRDefault="00A6180F" w:rsidP="001C688F">
            <w:pPr>
              <w:pStyle w:val="Naslov4"/>
              <w:rPr>
                <w:rFonts w:ascii="Arial" w:eastAsia="Times New Roman" w:hAnsi="Arial" w:cs="Arial"/>
                <w:sz w:val="22"/>
                <w:szCs w:val="22"/>
              </w:rPr>
            </w:pPr>
            <w:bookmarkStart w:id="87" w:name="_Toc159571119"/>
            <w:r w:rsidRPr="001C688F">
              <w:rPr>
                <w:rFonts w:ascii="Arial" w:eastAsia="Times New Roman" w:hAnsi="Arial" w:cs="Arial"/>
                <w:sz w:val="22"/>
                <w:szCs w:val="22"/>
              </w:rPr>
              <w:t>5.2.3.1. Ustrezne izkušnje gospodarskega subjekta za izvedbo javnega naročila</w:t>
            </w:r>
            <w:bookmarkEnd w:id="87"/>
          </w:p>
        </w:tc>
      </w:tr>
      <w:tr w:rsidR="009F42E1" w:rsidRPr="00A6180F" w14:paraId="213F66AD" w14:textId="77777777" w:rsidTr="006A50C1">
        <w:tc>
          <w:tcPr>
            <w:tcW w:w="4603" w:type="dxa"/>
          </w:tcPr>
          <w:p w14:paraId="19654A62" w14:textId="32FD51FE" w:rsidR="009F42E1" w:rsidRPr="00A02ABC" w:rsidRDefault="009F42E1" w:rsidP="009F42E1">
            <w:pPr>
              <w:jc w:val="both"/>
              <w:rPr>
                <w:rFonts w:ascii="Arial" w:eastAsia="Times New Roman" w:hAnsi="Arial" w:cs="Arial"/>
                <w:sz w:val="22"/>
                <w:szCs w:val="22"/>
              </w:rPr>
            </w:pPr>
            <w:r w:rsidRPr="00A02ABC">
              <w:rPr>
                <w:rFonts w:ascii="Arial" w:eastAsia="Times New Roman" w:hAnsi="Arial" w:cs="Arial"/>
                <w:sz w:val="22"/>
                <w:szCs w:val="22"/>
              </w:rPr>
              <w:t xml:space="preserve">Gospodarski subjekt je v zadnjih </w:t>
            </w:r>
            <w:r w:rsidR="004B6813">
              <w:rPr>
                <w:rFonts w:ascii="Arial" w:eastAsia="Times New Roman" w:hAnsi="Arial" w:cs="Arial"/>
                <w:sz w:val="22"/>
                <w:szCs w:val="22"/>
              </w:rPr>
              <w:t>petih</w:t>
            </w:r>
            <w:r w:rsidRPr="00A02ABC">
              <w:rPr>
                <w:rFonts w:ascii="Arial" w:eastAsia="Times New Roman" w:hAnsi="Arial" w:cs="Arial"/>
                <w:sz w:val="22"/>
                <w:szCs w:val="22"/>
              </w:rPr>
              <w:t xml:space="preserve"> (</w:t>
            </w:r>
            <w:r w:rsidR="004B6813">
              <w:rPr>
                <w:rFonts w:ascii="Arial" w:eastAsia="Times New Roman" w:hAnsi="Arial" w:cs="Arial"/>
                <w:sz w:val="22"/>
                <w:szCs w:val="22"/>
              </w:rPr>
              <w:t>5</w:t>
            </w:r>
            <w:r w:rsidRPr="00A02ABC">
              <w:rPr>
                <w:rFonts w:ascii="Arial" w:eastAsia="Times New Roman" w:hAnsi="Arial" w:cs="Arial"/>
                <w:sz w:val="22"/>
                <w:szCs w:val="22"/>
              </w:rPr>
              <w:t xml:space="preserve">) letih pred objavo obvestila na portalu javnih naročil, uspešno zaključil: </w:t>
            </w:r>
          </w:p>
          <w:p w14:paraId="6CFBCB50" w14:textId="6C387AF0" w:rsidR="004B6813" w:rsidRPr="004B6813" w:rsidRDefault="00687FA1" w:rsidP="004B6813">
            <w:pPr>
              <w:jc w:val="both"/>
              <w:rPr>
                <w:rFonts w:ascii="Arial" w:eastAsiaTheme="minorHAnsi" w:hAnsi="Arial" w:cs="Arial"/>
                <w:color w:val="000000"/>
                <w:sz w:val="22"/>
                <w:szCs w:val="22"/>
              </w:rPr>
            </w:pPr>
            <w:r>
              <w:rPr>
                <w:rFonts w:ascii="Arial" w:eastAsia="Times New Roman" w:hAnsi="Arial" w:cs="Arial"/>
                <w:sz w:val="22"/>
                <w:szCs w:val="22"/>
                <w:lang w:eastAsia="sl-SI"/>
              </w:rPr>
              <w:t xml:space="preserve"> </w:t>
            </w:r>
            <w:r w:rsidR="004B6813" w:rsidRPr="004B6813">
              <w:rPr>
                <w:rFonts w:ascii="Arial" w:eastAsiaTheme="minorHAnsi" w:hAnsi="Arial" w:cs="Arial"/>
                <w:b/>
                <w:bCs/>
                <w:color w:val="000000"/>
                <w:sz w:val="22"/>
                <w:szCs w:val="22"/>
              </w:rPr>
              <w:t xml:space="preserve">- </w:t>
            </w:r>
            <w:r w:rsidR="004B6813" w:rsidRPr="0064187F">
              <w:rPr>
                <w:rFonts w:ascii="Arial" w:eastAsiaTheme="minorHAnsi" w:hAnsi="Arial" w:cs="Arial"/>
                <w:b/>
                <w:bCs/>
                <w:color w:val="000000"/>
                <w:sz w:val="22"/>
                <w:szCs w:val="22"/>
              </w:rPr>
              <w:t xml:space="preserve">najmanj eno (1) primerljivo referenčno gradnjo (izgradnjo, rekonstrukcijo ali </w:t>
            </w:r>
            <w:r w:rsidR="007E02C6">
              <w:rPr>
                <w:rFonts w:ascii="Arial" w:eastAsiaTheme="minorHAnsi" w:hAnsi="Arial" w:cs="Arial"/>
                <w:b/>
                <w:bCs/>
                <w:color w:val="000000"/>
                <w:sz w:val="22"/>
                <w:szCs w:val="22"/>
              </w:rPr>
              <w:t>obnovo</w:t>
            </w:r>
            <w:r w:rsidR="004B6813" w:rsidRPr="0064187F">
              <w:rPr>
                <w:rFonts w:ascii="Arial" w:eastAsiaTheme="minorHAnsi" w:hAnsi="Arial" w:cs="Arial"/>
                <w:b/>
                <w:bCs/>
                <w:color w:val="000000"/>
                <w:sz w:val="22"/>
                <w:szCs w:val="22"/>
              </w:rPr>
              <w:t xml:space="preserve">) objekta v minimalni vrednosti </w:t>
            </w:r>
            <w:r w:rsidR="007E02C6">
              <w:rPr>
                <w:rFonts w:ascii="Arial" w:eastAsiaTheme="minorHAnsi" w:hAnsi="Arial" w:cs="Arial"/>
                <w:b/>
                <w:bCs/>
                <w:color w:val="000000"/>
                <w:sz w:val="22"/>
                <w:szCs w:val="22"/>
              </w:rPr>
              <w:t>1</w:t>
            </w:r>
            <w:r w:rsidR="004B6813" w:rsidRPr="0064187F">
              <w:rPr>
                <w:rFonts w:ascii="Arial" w:eastAsiaTheme="minorHAnsi" w:hAnsi="Arial" w:cs="Arial"/>
                <w:b/>
                <w:bCs/>
                <w:color w:val="000000"/>
                <w:sz w:val="22"/>
                <w:szCs w:val="22"/>
              </w:rPr>
              <w:t>00.000,00 EUR brez DDV.</w:t>
            </w:r>
            <w:r w:rsidR="004B6813" w:rsidRPr="004B6813">
              <w:rPr>
                <w:rFonts w:ascii="Arial" w:eastAsiaTheme="minorHAnsi" w:hAnsi="Arial" w:cs="Arial"/>
                <w:b/>
                <w:bCs/>
                <w:color w:val="000000"/>
                <w:sz w:val="22"/>
                <w:szCs w:val="22"/>
              </w:rPr>
              <w:t xml:space="preserve"> </w:t>
            </w:r>
          </w:p>
          <w:p w14:paraId="12B3AC3C" w14:textId="6B68A0C6" w:rsidR="004B6813" w:rsidRDefault="004B6813" w:rsidP="004B6813">
            <w:pPr>
              <w:autoSpaceDE w:val="0"/>
              <w:autoSpaceDN w:val="0"/>
              <w:adjustRightInd w:val="0"/>
              <w:spacing w:before="0" w:after="0" w:line="240" w:lineRule="auto"/>
              <w:jc w:val="both"/>
              <w:rPr>
                <w:rFonts w:ascii="Arial" w:eastAsiaTheme="minorHAnsi" w:hAnsi="Arial" w:cs="Arial"/>
                <w:color w:val="000000"/>
                <w:sz w:val="22"/>
                <w:szCs w:val="22"/>
              </w:rPr>
            </w:pPr>
            <w:r w:rsidRPr="004B6813">
              <w:rPr>
                <w:rFonts w:ascii="Arial" w:eastAsiaTheme="minorHAnsi" w:hAnsi="Arial" w:cs="Arial"/>
                <w:color w:val="000000"/>
                <w:sz w:val="22"/>
                <w:szCs w:val="22"/>
              </w:rPr>
              <w:t xml:space="preserve">Za primerljivo referenčno gradnjo se smatra izvedba GOI del na objektih z oznako 112, 113, 121, 122, 123, 126 po klasifikaciji iz Uredbe o razvrščanju objektov (Ur.l.RS, št. 96/22). </w:t>
            </w:r>
          </w:p>
          <w:p w14:paraId="4E2FEBC2" w14:textId="77777777" w:rsidR="004B6813" w:rsidRDefault="004B6813" w:rsidP="004B6813">
            <w:pPr>
              <w:autoSpaceDE w:val="0"/>
              <w:autoSpaceDN w:val="0"/>
              <w:adjustRightInd w:val="0"/>
              <w:spacing w:before="0" w:after="0" w:line="240" w:lineRule="auto"/>
              <w:jc w:val="both"/>
              <w:rPr>
                <w:rFonts w:ascii="Arial" w:eastAsiaTheme="minorHAnsi" w:hAnsi="Arial" w:cs="Arial"/>
                <w:color w:val="000000"/>
                <w:sz w:val="22"/>
                <w:szCs w:val="22"/>
              </w:rPr>
            </w:pPr>
          </w:p>
          <w:p w14:paraId="127894AA" w14:textId="11E32A21" w:rsidR="009F42E1" w:rsidRPr="00A02ABC" w:rsidRDefault="004B6813" w:rsidP="004B6813">
            <w:pPr>
              <w:jc w:val="both"/>
              <w:rPr>
                <w:rFonts w:ascii="Arial" w:eastAsia="Times New Roman" w:hAnsi="Arial" w:cs="Arial"/>
                <w:sz w:val="22"/>
                <w:szCs w:val="22"/>
                <w:lang w:eastAsia="sl-SI"/>
              </w:rPr>
            </w:pPr>
            <w:r w:rsidRPr="004B6813">
              <w:rPr>
                <w:rFonts w:ascii="Arial" w:eastAsiaTheme="minorHAnsi" w:hAnsi="Arial" w:cs="Arial"/>
                <w:color w:val="000000"/>
                <w:sz w:val="22"/>
                <w:szCs w:val="22"/>
              </w:rPr>
              <w:t xml:space="preserve">Posel se šteje za zaključenega z dnem pridobitve uporabnega dovoljenja oz. podpisa primopredajnega zapisnika v kolikor ni bilo </w:t>
            </w:r>
            <w:r w:rsidRPr="004B6813">
              <w:rPr>
                <w:rFonts w:ascii="Arial" w:eastAsiaTheme="minorHAnsi" w:hAnsi="Arial" w:cs="Arial"/>
                <w:color w:val="000000"/>
                <w:sz w:val="22"/>
                <w:szCs w:val="22"/>
              </w:rPr>
              <w:lastRenderedPageBreak/>
              <w:t>pridobljeno uporabno dovoljenje na strani naročnika.</w:t>
            </w:r>
          </w:p>
          <w:p w14:paraId="524F9405" w14:textId="77777777" w:rsidR="009F42E1" w:rsidRPr="00A6180F" w:rsidRDefault="009F42E1" w:rsidP="00750577">
            <w:pPr>
              <w:jc w:val="both"/>
              <w:rPr>
                <w:rFonts w:ascii="Arial" w:eastAsia="Times New Roman" w:hAnsi="Arial" w:cs="Arial"/>
                <w:sz w:val="22"/>
                <w:szCs w:val="22"/>
              </w:rPr>
            </w:pPr>
          </w:p>
        </w:tc>
        <w:tc>
          <w:tcPr>
            <w:tcW w:w="4606" w:type="dxa"/>
          </w:tcPr>
          <w:p w14:paraId="5FABD717" w14:textId="77777777" w:rsidR="009F42E1" w:rsidRPr="005C50BA" w:rsidRDefault="009F42E1" w:rsidP="009F42E1">
            <w:pPr>
              <w:rPr>
                <w:rFonts w:ascii="Arial" w:hAnsi="Arial" w:cs="Arial"/>
                <w:b/>
                <w:sz w:val="22"/>
                <w:szCs w:val="22"/>
              </w:rPr>
            </w:pPr>
            <w:r w:rsidRPr="005C50BA">
              <w:rPr>
                <w:rFonts w:ascii="Arial" w:hAnsi="Arial" w:cs="Arial"/>
                <w:b/>
                <w:sz w:val="22"/>
                <w:szCs w:val="22"/>
              </w:rPr>
              <w:lastRenderedPageBreak/>
              <w:t>Dokazilo:</w:t>
            </w:r>
          </w:p>
          <w:p w14:paraId="43E28D50" w14:textId="1E86237E" w:rsidR="009F42E1" w:rsidRPr="005C50BA" w:rsidRDefault="009F42E1" w:rsidP="009F42E1">
            <w:pPr>
              <w:rPr>
                <w:rFonts w:ascii="Arial" w:hAnsi="Arial" w:cs="Arial"/>
                <w:sz w:val="22"/>
                <w:szCs w:val="22"/>
              </w:rPr>
            </w:pPr>
            <w:r w:rsidRPr="005C50BA">
              <w:rPr>
                <w:rFonts w:ascii="Arial" w:hAnsi="Arial" w:cs="Arial"/>
                <w:sz w:val="22"/>
                <w:szCs w:val="22"/>
              </w:rPr>
              <w:t xml:space="preserve">Izpolnjen obrazec  </w:t>
            </w:r>
            <w:r w:rsidR="00D041A6" w:rsidRPr="005C50BA">
              <w:rPr>
                <w:rFonts w:ascii="Arial" w:hAnsi="Arial" w:cs="Arial"/>
                <w:sz w:val="22"/>
                <w:szCs w:val="22"/>
              </w:rPr>
              <w:t>7</w:t>
            </w:r>
            <w:r w:rsidR="007C1925">
              <w:rPr>
                <w:rFonts w:ascii="Arial" w:hAnsi="Arial" w:cs="Arial"/>
                <w:sz w:val="22"/>
                <w:szCs w:val="22"/>
              </w:rPr>
              <w:t>.</w:t>
            </w:r>
          </w:p>
          <w:p w14:paraId="655416A5" w14:textId="77777777" w:rsidR="009F42E1" w:rsidRPr="005C50BA" w:rsidRDefault="009F42E1" w:rsidP="0065729E">
            <w:pPr>
              <w:jc w:val="both"/>
              <w:rPr>
                <w:rFonts w:ascii="Arial" w:hAnsi="Arial" w:cs="Arial"/>
                <w:b/>
                <w:sz w:val="22"/>
                <w:szCs w:val="22"/>
              </w:rPr>
            </w:pPr>
            <w:r w:rsidRPr="005C50BA">
              <w:rPr>
                <w:rFonts w:ascii="Arial" w:hAnsi="Arial" w:cs="Arial"/>
                <w:b/>
                <w:sz w:val="22"/>
                <w:szCs w:val="22"/>
              </w:rPr>
              <w:t>Pojasnilo:</w:t>
            </w:r>
          </w:p>
          <w:p w14:paraId="65F596F3" w14:textId="70C42793" w:rsidR="009F42E1" w:rsidRPr="005C50BA" w:rsidRDefault="009F42E1" w:rsidP="0065729E">
            <w:pPr>
              <w:jc w:val="both"/>
              <w:rPr>
                <w:rFonts w:ascii="Arial" w:hAnsi="Arial" w:cs="Arial"/>
                <w:i/>
                <w:sz w:val="22"/>
                <w:szCs w:val="22"/>
              </w:rPr>
            </w:pPr>
            <w:r w:rsidRPr="005C50BA">
              <w:rPr>
                <w:rFonts w:ascii="Arial" w:hAnsi="Arial" w:cs="Arial"/>
                <w:i/>
                <w:sz w:val="22"/>
                <w:szCs w:val="22"/>
              </w:rPr>
              <w:t xml:space="preserve">Naročnik lahko izpolnjevanje pogoja preverja s pomočjo potrdil o tehnični sposobnosti za vsak posamezni referenčni projekt (Obrazec </w:t>
            </w:r>
            <w:r w:rsidR="00D041A6" w:rsidRPr="005C50BA">
              <w:rPr>
                <w:rFonts w:ascii="Arial" w:hAnsi="Arial" w:cs="Arial"/>
                <w:i/>
                <w:sz w:val="22"/>
                <w:szCs w:val="22"/>
              </w:rPr>
              <w:t>7</w:t>
            </w:r>
            <w:r w:rsidRPr="005C50BA">
              <w:rPr>
                <w:rFonts w:ascii="Arial" w:hAnsi="Arial" w:cs="Arial"/>
                <w:i/>
                <w:sz w:val="22"/>
                <w:szCs w:val="22"/>
              </w:rPr>
              <w:t xml:space="preserve">/1), katerega se po potrebi razmnoži. Potrdilo tehnične sposobnosti (Obrazec </w:t>
            </w:r>
            <w:r w:rsidR="00D041A6" w:rsidRPr="005C50BA">
              <w:rPr>
                <w:rFonts w:ascii="Arial" w:hAnsi="Arial" w:cs="Arial"/>
                <w:i/>
                <w:sz w:val="22"/>
                <w:szCs w:val="22"/>
              </w:rPr>
              <w:t>7</w:t>
            </w:r>
            <w:r w:rsidRPr="005C50BA">
              <w:rPr>
                <w:rFonts w:ascii="Arial" w:hAnsi="Arial" w:cs="Arial"/>
                <w:i/>
                <w:sz w:val="22"/>
                <w:szCs w:val="22"/>
              </w:rPr>
              <w:t xml:space="preserve">/1) mora potrditi naročnik referenčnega posla. Referenčni naročnik je tisti naročnik, ki je ponudniku naročil in financiral izvedbo referenčnih del. </w:t>
            </w:r>
          </w:p>
          <w:p w14:paraId="1577355D" w14:textId="77777777" w:rsidR="009F42E1" w:rsidRPr="005C50BA" w:rsidRDefault="009F42E1" w:rsidP="0065729E">
            <w:pPr>
              <w:jc w:val="both"/>
              <w:rPr>
                <w:rFonts w:ascii="Arial" w:hAnsi="Arial" w:cs="Arial"/>
                <w:i/>
                <w:sz w:val="22"/>
                <w:szCs w:val="22"/>
              </w:rPr>
            </w:pPr>
            <w:r w:rsidRPr="005C50BA">
              <w:rPr>
                <w:rFonts w:ascii="Arial" w:hAnsi="Arial" w:cs="Arial"/>
                <w:i/>
                <w:sz w:val="22"/>
                <w:szCs w:val="22"/>
              </w:rPr>
              <w:lastRenderedPageBreak/>
              <w:t>Ponudniki lahko predložijo tudi referenčna potrdila na drugih obrazcih v kolikor je iz njih razvidno:</w:t>
            </w:r>
          </w:p>
          <w:p w14:paraId="1946F280" w14:textId="77777777" w:rsidR="009F42E1" w:rsidRPr="005C50BA" w:rsidRDefault="009F42E1" w:rsidP="0065729E">
            <w:pPr>
              <w:jc w:val="both"/>
              <w:rPr>
                <w:rFonts w:ascii="Arial" w:hAnsi="Arial" w:cs="Arial"/>
                <w:i/>
                <w:sz w:val="22"/>
                <w:szCs w:val="22"/>
              </w:rPr>
            </w:pPr>
            <w:r w:rsidRPr="005C50BA">
              <w:rPr>
                <w:rFonts w:ascii="Arial" w:hAnsi="Arial" w:cs="Arial"/>
                <w:i/>
                <w:sz w:val="22"/>
                <w:szCs w:val="22"/>
              </w:rPr>
              <w:t xml:space="preserve">- naziv in naslov naročnika, podatki o kontaktni osebi naročnika in kontaktni podatki, </w:t>
            </w:r>
          </w:p>
          <w:p w14:paraId="51D1D770" w14:textId="77777777" w:rsidR="009F42E1" w:rsidRPr="005C50BA" w:rsidRDefault="009F42E1" w:rsidP="0065729E">
            <w:pPr>
              <w:jc w:val="both"/>
              <w:rPr>
                <w:rFonts w:ascii="Arial" w:hAnsi="Arial" w:cs="Arial"/>
                <w:i/>
                <w:sz w:val="22"/>
                <w:szCs w:val="22"/>
              </w:rPr>
            </w:pPr>
            <w:r w:rsidRPr="005C50BA">
              <w:rPr>
                <w:rFonts w:ascii="Arial" w:hAnsi="Arial" w:cs="Arial"/>
                <w:i/>
                <w:sz w:val="22"/>
                <w:szCs w:val="22"/>
              </w:rPr>
              <w:t>- naziv projekta,</w:t>
            </w:r>
          </w:p>
          <w:p w14:paraId="7A42D3B4" w14:textId="77777777" w:rsidR="009F42E1" w:rsidRPr="005C50BA" w:rsidRDefault="009F42E1" w:rsidP="0065729E">
            <w:pPr>
              <w:jc w:val="both"/>
              <w:rPr>
                <w:rFonts w:ascii="Arial" w:hAnsi="Arial" w:cs="Arial"/>
                <w:i/>
                <w:sz w:val="22"/>
                <w:szCs w:val="22"/>
              </w:rPr>
            </w:pPr>
            <w:r w:rsidRPr="005C50BA">
              <w:rPr>
                <w:rFonts w:ascii="Arial" w:hAnsi="Arial" w:cs="Arial"/>
                <w:i/>
                <w:sz w:val="22"/>
                <w:szCs w:val="22"/>
              </w:rPr>
              <w:t>- datum izvedbe (od mesec/leto – do mesec/ leto),</w:t>
            </w:r>
          </w:p>
          <w:p w14:paraId="70C08F6F" w14:textId="77777777" w:rsidR="009F42E1" w:rsidRPr="005C50BA" w:rsidRDefault="009F42E1" w:rsidP="0065729E">
            <w:pPr>
              <w:jc w:val="both"/>
              <w:rPr>
                <w:rFonts w:ascii="Arial" w:hAnsi="Arial" w:cs="Arial"/>
                <w:i/>
                <w:sz w:val="22"/>
                <w:szCs w:val="22"/>
              </w:rPr>
            </w:pPr>
            <w:r w:rsidRPr="005C50BA">
              <w:rPr>
                <w:rFonts w:ascii="Arial" w:hAnsi="Arial" w:cs="Arial"/>
                <w:i/>
                <w:sz w:val="22"/>
                <w:szCs w:val="22"/>
              </w:rPr>
              <w:t>- podatke o projektu (iz podatkov na referenčnem potrdilu mora biti razvidno izpolnjevanje pogoja),</w:t>
            </w:r>
          </w:p>
          <w:p w14:paraId="264B76A8" w14:textId="6636CEB0" w:rsidR="009F42E1" w:rsidRPr="00750577" w:rsidRDefault="009F42E1" w:rsidP="0065729E">
            <w:pPr>
              <w:jc w:val="both"/>
              <w:rPr>
                <w:rFonts w:ascii="Arial" w:hAnsi="Arial" w:cs="Arial"/>
                <w:i/>
                <w:sz w:val="22"/>
                <w:szCs w:val="22"/>
              </w:rPr>
            </w:pPr>
            <w:r w:rsidRPr="005C50BA">
              <w:rPr>
                <w:rFonts w:ascii="Arial" w:hAnsi="Arial" w:cs="Arial"/>
                <w:i/>
                <w:sz w:val="22"/>
                <w:szCs w:val="22"/>
              </w:rPr>
              <w:t xml:space="preserve">- </w:t>
            </w:r>
            <w:r w:rsidRPr="00750577">
              <w:rPr>
                <w:rFonts w:ascii="Arial" w:hAnsi="Arial" w:cs="Arial"/>
                <w:i/>
                <w:sz w:val="22"/>
                <w:szCs w:val="22"/>
              </w:rPr>
              <w:t>skupna vrednost del, ki jih je izvedel gospodarski subjekt,</w:t>
            </w:r>
          </w:p>
          <w:p w14:paraId="6DFB13C9" w14:textId="77777777" w:rsidR="009F42E1" w:rsidRPr="005C50BA" w:rsidRDefault="009F42E1" w:rsidP="0065729E">
            <w:pPr>
              <w:jc w:val="both"/>
              <w:rPr>
                <w:rFonts w:ascii="Arial" w:hAnsi="Arial" w:cs="Arial"/>
                <w:i/>
                <w:sz w:val="22"/>
                <w:szCs w:val="22"/>
              </w:rPr>
            </w:pPr>
            <w:r w:rsidRPr="005C50BA">
              <w:rPr>
                <w:rFonts w:ascii="Arial" w:hAnsi="Arial" w:cs="Arial"/>
                <w:i/>
                <w:sz w:val="22"/>
                <w:szCs w:val="22"/>
              </w:rPr>
              <w:t>-navedba, da so bile storitve opravljene v dogovorjeni kvaliteti, količini in pogodbenem roku.</w:t>
            </w:r>
          </w:p>
          <w:p w14:paraId="5432F596" w14:textId="77777777" w:rsidR="009F42E1" w:rsidRPr="005C50BA" w:rsidRDefault="009F42E1" w:rsidP="0065729E">
            <w:pPr>
              <w:jc w:val="both"/>
              <w:rPr>
                <w:rFonts w:ascii="Arial" w:hAnsi="Arial" w:cs="Arial"/>
                <w:i/>
                <w:iCs/>
                <w:sz w:val="22"/>
                <w:szCs w:val="22"/>
              </w:rPr>
            </w:pPr>
            <w:r w:rsidRPr="005C50BA">
              <w:rPr>
                <w:rFonts w:ascii="Arial" w:hAnsi="Arial" w:cs="Arial"/>
                <w:i/>
                <w:iCs/>
                <w:sz w:val="22"/>
                <w:szCs w:val="22"/>
              </w:rPr>
              <w:t>Naročnik si pridržuje pravico, da predložene referenčne projekte preveri sam pri investitorju, in jih ne upošteva, v kolikor le-teh ne bo mogoče pridobiti oz. preveriti (preverba istovrstnosti referenčnih del in referenčne višine posla).</w:t>
            </w:r>
          </w:p>
          <w:p w14:paraId="7884FF34" w14:textId="4B43639E" w:rsidR="009F42E1" w:rsidRPr="005C50BA" w:rsidRDefault="009F42E1" w:rsidP="0065729E">
            <w:pPr>
              <w:jc w:val="both"/>
              <w:rPr>
                <w:rFonts w:ascii="Arial" w:hAnsi="Arial" w:cs="Arial"/>
                <w:sz w:val="22"/>
                <w:szCs w:val="22"/>
              </w:rPr>
            </w:pPr>
            <w:r w:rsidRPr="005C50BA">
              <w:rPr>
                <w:rFonts w:ascii="Arial" w:hAnsi="Arial" w:cs="Arial"/>
                <w:i/>
                <w:iCs/>
                <w:sz w:val="22"/>
                <w:szCs w:val="22"/>
              </w:rPr>
              <w:t>Referenčni posli morajo biti potrjeni s strani s strani investitorjev oz. naročnikov, ki morajo biti tretje (pravne) osebe, kar pomeni, da navedenega potrdila ne sme ponudnik potrditi sam sebi oz. svojemu partnerju pri skupnem nastopanju, niti mu ga ne more potrditi njegov podizvajalec.</w:t>
            </w:r>
            <w:r w:rsidRPr="005C50BA">
              <w:rPr>
                <w:rFonts w:ascii="Arial" w:hAnsi="Arial" w:cs="Arial"/>
                <w:sz w:val="22"/>
                <w:szCs w:val="22"/>
              </w:rPr>
              <w:t xml:space="preserve"> </w:t>
            </w:r>
          </w:p>
        </w:tc>
      </w:tr>
      <w:tr w:rsidR="009F42E1" w:rsidRPr="00A6180F" w14:paraId="21B21DFF" w14:textId="77777777" w:rsidTr="00A6180F">
        <w:tc>
          <w:tcPr>
            <w:tcW w:w="9209" w:type="dxa"/>
            <w:gridSpan w:val="2"/>
            <w:shd w:val="clear" w:color="auto" w:fill="8DB3E2"/>
          </w:tcPr>
          <w:p w14:paraId="0AC7E377" w14:textId="4BEE525D" w:rsidR="009F42E1" w:rsidRPr="00B349BD" w:rsidRDefault="009F42E1" w:rsidP="009F42E1">
            <w:pPr>
              <w:jc w:val="both"/>
              <w:rPr>
                <w:rFonts w:ascii="Arial" w:hAnsi="Arial" w:cs="Arial"/>
                <w:i/>
                <w:sz w:val="22"/>
                <w:szCs w:val="22"/>
              </w:rPr>
            </w:pPr>
            <w:r w:rsidRPr="00B349BD">
              <w:rPr>
                <w:rFonts w:ascii="Arial" w:hAnsi="Arial" w:cs="Arial"/>
                <w:i/>
                <w:sz w:val="22"/>
                <w:szCs w:val="22"/>
              </w:rPr>
              <w:lastRenderedPageBreak/>
              <w:t xml:space="preserve">V primeru, da gospodarski subjekt nastopa v skupni ponudbi ali s podizvajalci bo naročnik upošteval ustrezne izkušnje – </w:t>
            </w:r>
            <w:r w:rsidRPr="0064187F">
              <w:rPr>
                <w:rFonts w:ascii="Arial" w:hAnsi="Arial" w:cs="Arial"/>
                <w:i/>
                <w:sz w:val="22"/>
                <w:szCs w:val="22"/>
              </w:rPr>
              <w:t>reference za izvedbo javnega naročila</w:t>
            </w:r>
            <w:r w:rsidRPr="0064187F">
              <w:rPr>
                <w:rFonts w:ascii="Arial" w:hAnsi="Arial" w:cs="Arial"/>
                <w:b/>
                <w:i/>
                <w:sz w:val="22"/>
                <w:szCs w:val="22"/>
              </w:rPr>
              <w:t xml:space="preserve"> partnerjev</w:t>
            </w:r>
            <w:r w:rsidRPr="0064187F">
              <w:rPr>
                <w:rFonts w:ascii="Arial" w:hAnsi="Arial" w:cs="Arial"/>
                <w:i/>
                <w:sz w:val="22"/>
                <w:szCs w:val="22"/>
              </w:rPr>
              <w:t xml:space="preserve"> v skupnem nastopanju</w:t>
            </w:r>
            <w:r w:rsidR="007E1EE4" w:rsidRPr="0064187F">
              <w:rPr>
                <w:rFonts w:ascii="Arial" w:hAnsi="Arial" w:cs="Arial"/>
                <w:i/>
                <w:sz w:val="22"/>
                <w:szCs w:val="22"/>
              </w:rPr>
              <w:t xml:space="preserve"> </w:t>
            </w:r>
            <w:r w:rsidR="007E1EE4" w:rsidRPr="0064187F">
              <w:rPr>
                <w:rFonts w:ascii="Arial" w:hAnsi="Arial" w:cs="Arial"/>
                <w:b/>
                <w:bCs/>
                <w:i/>
                <w:sz w:val="22"/>
                <w:szCs w:val="22"/>
              </w:rPr>
              <w:t>in podizvajalcev.</w:t>
            </w:r>
            <w:r w:rsidR="007E1EE4">
              <w:rPr>
                <w:rFonts w:ascii="Arial" w:hAnsi="Arial" w:cs="Arial"/>
                <w:i/>
                <w:sz w:val="22"/>
                <w:szCs w:val="22"/>
              </w:rPr>
              <w:t xml:space="preserve"> </w:t>
            </w:r>
            <w:r w:rsidRPr="00B349BD">
              <w:rPr>
                <w:rFonts w:ascii="Arial" w:hAnsi="Arial" w:cs="Arial"/>
                <w:i/>
                <w:sz w:val="22"/>
                <w:szCs w:val="22"/>
              </w:rPr>
              <w:t xml:space="preserve"> </w:t>
            </w:r>
          </w:p>
          <w:p w14:paraId="3B96C28B" w14:textId="316DFDE9" w:rsidR="009F42E1" w:rsidRPr="00A6180F" w:rsidRDefault="009F42E1" w:rsidP="009F42E1">
            <w:pPr>
              <w:spacing w:line="288" w:lineRule="auto"/>
              <w:jc w:val="both"/>
              <w:rPr>
                <w:rFonts w:ascii="Arial" w:eastAsia="Times New Roman" w:hAnsi="Arial" w:cs="Arial"/>
                <w:i/>
                <w:sz w:val="22"/>
                <w:szCs w:val="22"/>
              </w:rPr>
            </w:pPr>
            <w:r w:rsidRPr="002314F6">
              <w:rPr>
                <w:rFonts w:ascii="Arial" w:hAnsi="Arial" w:cs="Arial"/>
                <w:i/>
                <w:color w:val="000000" w:themeColor="text1"/>
                <w:sz w:val="22"/>
                <w:szCs w:val="22"/>
                <w:u w:val="single"/>
              </w:rPr>
              <w:t>Tisti gospodarski subjekt kateri bo izkazal izpolnjevanje pogoja, mora ta dela tudi izvajati</w:t>
            </w:r>
            <w:r w:rsidRPr="00AA38C0">
              <w:rPr>
                <w:rFonts w:ascii="Arial" w:hAnsi="Arial" w:cs="Arial"/>
                <w:i/>
                <w:color w:val="000000" w:themeColor="text1"/>
                <w:sz w:val="22"/>
                <w:szCs w:val="22"/>
              </w:rPr>
              <w:t>.</w:t>
            </w:r>
          </w:p>
        </w:tc>
      </w:tr>
    </w:tbl>
    <w:p w14:paraId="11299AEF" w14:textId="77777777" w:rsidR="004B6813" w:rsidRDefault="004B6813">
      <w:r>
        <w:rPr>
          <w:caps/>
        </w:rPr>
        <w:br w:type="page"/>
      </w:r>
    </w:p>
    <w:tbl>
      <w:tblPr>
        <w:tblStyle w:val="Tabelamrea1"/>
        <w:tblW w:w="9209" w:type="dxa"/>
        <w:tblLook w:val="04A0" w:firstRow="1" w:lastRow="0" w:firstColumn="1" w:lastColumn="0" w:noHBand="0" w:noVBand="1"/>
      </w:tblPr>
      <w:tblGrid>
        <w:gridCol w:w="4603"/>
        <w:gridCol w:w="4606"/>
      </w:tblGrid>
      <w:tr w:rsidR="009F42E1" w:rsidRPr="001C688F" w14:paraId="2BB1027D" w14:textId="77777777" w:rsidTr="006A50C1">
        <w:tc>
          <w:tcPr>
            <w:tcW w:w="9209" w:type="dxa"/>
            <w:gridSpan w:val="2"/>
          </w:tcPr>
          <w:p w14:paraId="6F5F0789" w14:textId="0511A668" w:rsidR="009F42E1" w:rsidRPr="001C688F" w:rsidRDefault="009F42E1" w:rsidP="009F42E1">
            <w:pPr>
              <w:pStyle w:val="Naslov4"/>
              <w:rPr>
                <w:rFonts w:ascii="Arial" w:eastAsia="Times New Roman" w:hAnsi="Arial" w:cs="Arial"/>
                <w:sz w:val="22"/>
                <w:szCs w:val="22"/>
              </w:rPr>
            </w:pPr>
            <w:r w:rsidRPr="001C688F">
              <w:rPr>
                <w:rFonts w:ascii="Arial" w:eastAsia="Times New Roman" w:hAnsi="Arial" w:cs="Arial"/>
                <w:sz w:val="22"/>
                <w:szCs w:val="22"/>
              </w:rPr>
              <w:lastRenderedPageBreak/>
              <w:t>5.2.3.2. Kadrovska in strokovna sposobnost</w:t>
            </w:r>
          </w:p>
        </w:tc>
      </w:tr>
      <w:tr w:rsidR="0035318A" w:rsidRPr="00A6180F" w14:paraId="233AD37E" w14:textId="77777777" w:rsidTr="006A50C1">
        <w:tc>
          <w:tcPr>
            <w:tcW w:w="4603" w:type="dxa"/>
          </w:tcPr>
          <w:p w14:paraId="339A9BB9" w14:textId="77777777" w:rsidR="0035318A" w:rsidRPr="006A50C1" w:rsidRDefault="0035318A" w:rsidP="0035318A">
            <w:pPr>
              <w:spacing w:after="0" w:line="288" w:lineRule="auto"/>
              <w:jc w:val="both"/>
              <w:rPr>
                <w:rFonts w:ascii="Arial" w:hAnsi="Arial" w:cs="Arial"/>
                <w:sz w:val="22"/>
                <w:szCs w:val="22"/>
              </w:rPr>
            </w:pPr>
            <w:r>
              <w:rPr>
                <w:rFonts w:ascii="Arial" w:hAnsi="Arial" w:cs="Arial"/>
                <w:sz w:val="22"/>
                <w:szCs w:val="22"/>
                <w:u w:val="single"/>
              </w:rPr>
              <w:t xml:space="preserve">VODJA </w:t>
            </w:r>
            <w:r w:rsidRPr="006A50C1">
              <w:rPr>
                <w:rFonts w:ascii="Arial" w:hAnsi="Arial" w:cs="Arial"/>
                <w:sz w:val="22"/>
                <w:szCs w:val="22"/>
                <w:u w:val="single"/>
              </w:rPr>
              <w:t xml:space="preserve">GRADNJE </w:t>
            </w:r>
          </w:p>
          <w:p w14:paraId="4D54E531" w14:textId="77777777" w:rsidR="0035318A" w:rsidRDefault="0035318A" w:rsidP="0035318A">
            <w:pPr>
              <w:spacing w:before="0" w:after="0" w:line="288" w:lineRule="auto"/>
              <w:jc w:val="both"/>
              <w:rPr>
                <w:rFonts w:ascii="Arial" w:eastAsia="Times New Roman" w:hAnsi="Arial" w:cs="Arial"/>
                <w:sz w:val="22"/>
                <w:szCs w:val="22"/>
                <w:lang w:eastAsia="sl-SI"/>
              </w:rPr>
            </w:pPr>
          </w:p>
          <w:p w14:paraId="4CE97299" w14:textId="77777777" w:rsidR="0035318A" w:rsidRDefault="0035318A" w:rsidP="0035318A">
            <w:pPr>
              <w:spacing w:before="0" w:after="0" w:line="288" w:lineRule="auto"/>
              <w:jc w:val="both"/>
              <w:rPr>
                <w:rFonts w:ascii="Arial" w:eastAsia="Times New Roman" w:hAnsi="Arial" w:cs="Arial"/>
                <w:sz w:val="22"/>
                <w:szCs w:val="22"/>
                <w:lang w:eastAsia="sl-SI"/>
              </w:rPr>
            </w:pPr>
            <w:r w:rsidRPr="00AA31E7">
              <w:rPr>
                <w:rFonts w:ascii="Arial" w:eastAsia="Times New Roman" w:hAnsi="Arial" w:cs="Arial"/>
                <w:sz w:val="22"/>
                <w:szCs w:val="22"/>
                <w:lang w:eastAsia="sl-SI"/>
              </w:rPr>
              <w:t>Ponudnik mora razpolagati s kadrom, ki izpolnjuje pogoje za nominacijo funkcije vodje gradnje skladno z veljavnim Gradbenim zakonom in ki izpolnjuje naslednje pogoje:</w:t>
            </w:r>
          </w:p>
          <w:p w14:paraId="32DE43B4" w14:textId="77777777" w:rsidR="0035318A" w:rsidRPr="00AA31E7" w:rsidRDefault="0035318A" w:rsidP="0035318A">
            <w:pPr>
              <w:spacing w:before="0" w:after="0" w:line="288" w:lineRule="auto"/>
              <w:jc w:val="both"/>
              <w:rPr>
                <w:rFonts w:ascii="Arial" w:eastAsia="Times New Roman" w:hAnsi="Arial" w:cs="Arial"/>
                <w:sz w:val="22"/>
                <w:szCs w:val="22"/>
                <w:lang w:eastAsia="sl-SI"/>
              </w:rPr>
            </w:pPr>
          </w:p>
          <w:p w14:paraId="13D82E5B" w14:textId="77777777" w:rsidR="0035318A" w:rsidRPr="004B6813" w:rsidRDefault="0035318A">
            <w:pPr>
              <w:numPr>
                <w:ilvl w:val="0"/>
                <w:numId w:val="21"/>
              </w:numPr>
              <w:spacing w:before="0" w:after="0" w:line="288" w:lineRule="auto"/>
              <w:ind w:left="306" w:hanging="306"/>
              <w:jc w:val="both"/>
              <w:rPr>
                <w:rFonts w:ascii="Arial" w:eastAsia="Times New Roman" w:hAnsi="Arial" w:cs="Arial"/>
                <w:color w:val="FF0000"/>
                <w:sz w:val="22"/>
                <w:szCs w:val="22"/>
                <w:lang w:eastAsia="sl-SI"/>
              </w:rPr>
            </w:pPr>
            <w:r w:rsidRPr="009C34E1">
              <w:rPr>
                <w:rFonts w:ascii="Arial" w:eastAsia="Times New Roman" w:hAnsi="Arial" w:cs="Arial"/>
                <w:sz w:val="22"/>
                <w:szCs w:val="22"/>
                <w:lang w:eastAsia="sl-SI"/>
              </w:rPr>
              <w:t xml:space="preserve">je vpisan v imenik pooblaščenih inženirjev pristojne poklicne zbornice v Republiki Sloveniji (IZS) z aktivnim poklicnim nazivom </w:t>
            </w:r>
            <w:r w:rsidRPr="00C343E4">
              <w:rPr>
                <w:rFonts w:ascii="Arial" w:eastAsia="Times New Roman" w:hAnsi="Arial" w:cs="Arial"/>
                <w:b/>
                <w:bCs/>
                <w:sz w:val="22"/>
                <w:szCs w:val="22"/>
                <w:lang w:eastAsia="sl-SI"/>
              </w:rPr>
              <w:t>p</w:t>
            </w:r>
            <w:r w:rsidRPr="009C34E1">
              <w:rPr>
                <w:rFonts w:ascii="Arial" w:eastAsia="Times New Roman" w:hAnsi="Arial" w:cs="Arial"/>
                <w:b/>
                <w:bCs/>
                <w:sz w:val="22"/>
                <w:szCs w:val="22"/>
                <w:lang w:eastAsia="sl-SI"/>
              </w:rPr>
              <w:t>ooblaščen inženir s področja gradbeništva</w:t>
            </w:r>
            <w:r w:rsidRPr="009C34E1">
              <w:rPr>
                <w:rFonts w:ascii="Arial" w:eastAsia="Times New Roman" w:hAnsi="Arial" w:cs="Arial"/>
                <w:sz w:val="22"/>
                <w:szCs w:val="22"/>
                <w:lang w:eastAsia="sl-SI"/>
              </w:rPr>
              <w:t xml:space="preserve"> </w:t>
            </w:r>
            <w:r w:rsidRPr="00C343E4">
              <w:rPr>
                <w:rFonts w:ascii="Arial" w:eastAsia="Times New Roman" w:hAnsi="Arial" w:cs="Arial"/>
                <w:sz w:val="22"/>
                <w:szCs w:val="22"/>
                <w:u w:val="single"/>
                <w:lang w:eastAsia="sl-SI"/>
              </w:rPr>
              <w:t>ali</w:t>
            </w:r>
            <w:r w:rsidRPr="009C34E1">
              <w:rPr>
                <w:rFonts w:ascii="Arial" w:eastAsia="Times New Roman" w:hAnsi="Arial" w:cs="Arial"/>
                <w:sz w:val="22"/>
                <w:szCs w:val="22"/>
                <w:lang w:eastAsia="sl-SI"/>
              </w:rPr>
              <w:t xml:space="preserve"> </w:t>
            </w:r>
          </w:p>
          <w:p w14:paraId="2B564757" w14:textId="77777777" w:rsidR="004B6813" w:rsidRPr="0044643D" w:rsidRDefault="004B6813" w:rsidP="004B6813">
            <w:pPr>
              <w:spacing w:before="0" w:after="0" w:line="288" w:lineRule="auto"/>
              <w:ind w:left="306"/>
              <w:jc w:val="both"/>
              <w:rPr>
                <w:rFonts w:ascii="Arial" w:eastAsia="Times New Roman" w:hAnsi="Arial" w:cs="Arial"/>
                <w:color w:val="FF0000"/>
                <w:sz w:val="22"/>
                <w:szCs w:val="22"/>
                <w:lang w:eastAsia="sl-SI"/>
              </w:rPr>
            </w:pPr>
          </w:p>
          <w:p w14:paraId="1176E939" w14:textId="0A12E0DF" w:rsidR="0035318A" w:rsidRPr="004B6813" w:rsidRDefault="0035318A">
            <w:pPr>
              <w:numPr>
                <w:ilvl w:val="0"/>
                <w:numId w:val="21"/>
              </w:numPr>
              <w:spacing w:before="0" w:after="0" w:line="288" w:lineRule="auto"/>
              <w:ind w:left="306" w:hanging="306"/>
              <w:jc w:val="both"/>
              <w:rPr>
                <w:rFonts w:ascii="Arial" w:eastAsia="Times New Roman" w:hAnsi="Arial" w:cs="Arial"/>
                <w:color w:val="FF0000"/>
                <w:sz w:val="22"/>
                <w:szCs w:val="22"/>
                <w:lang w:eastAsia="sl-SI"/>
              </w:rPr>
            </w:pPr>
            <w:r w:rsidRPr="009C34E1">
              <w:rPr>
                <w:rFonts w:ascii="Arial" w:eastAsia="Times New Roman" w:hAnsi="Arial" w:cs="Arial"/>
                <w:b/>
                <w:bCs/>
                <w:sz w:val="22"/>
                <w:szCs w:val="22"/>
                <w:lang w:eastAsia="sl-SI"/>
              </w:rPr>
              <w:t>kot vodja del s področja gradbeništva</w:t>
            </w:r>
            <w:r w:rsidRPr="009C34E1">
              <w:rPr>
                <w:rFonts w:ascii="Arial" w:eastAsia="Times New Roman" w:hAnsi="Arial" w:cs="Arial"/>
                <w:sz w:val="22"/>
                <w:szCs w:val="22"/>
                <w:lang w:eastAsia="sl-SI"/>
              </w:rPr>
              <w:t xml:space="preserve"> oziroma izpolnjuje za ta vpis predpisane  pogoje</w:t>
            </w:r>
            <w:r w:rsidR="004B6813">
              <w:rPr>
                <w:rFonts w:ascii="Arial" w:eastAsia="Times New Roman" w:hAnsi="Arial" w:cs="Arial"/>
                <w:sz w:val="22"/>
                <w:szCs w:val="22"/>
                <w:lang w:eastAsia="sl-SI"/>
              </w:rPr>
              <w:t>,</w:t>
            </w:r>
          </w:p>
          <w:p w14:paraId="4CEDA2EA" w14:textId="77777777" w:rsidR="004B6813" w:rsidRPr="004B6813" w:rsidRDefault="004B6813" w:rsidP="004B6813">
            <w:pPr>
              <w:spacing w:before="0" w:after="0" w:line="288" w:lineRule="auto"/>
              <w:jc w:val="both"/>
              <w:rPr>
                <w:rFonts w:ascii="Arial" w:eastAsia="Times New Roman" w:hAnsi="Arial" w:cs="Arial"/>
                <w:color w:val="FF0000"/>
                <w:sz w:val="22"/>
                <w:szCs w:val="22"/>
                <w:lang w:eastAsia="sl-SI"/>
              </w:rPr>
            </w:pPr>
          </w:p>
          <w:p w14:paraId="09D5EF55" w14:textId="75FC9E82" w:rsidR="004B6813" w:rsidRDefault="0035318A">
            <w:pPr>
              <w:numPr>
                <w:ilvl w:val="0"/>
                <w:numId w:val="21"/>
              </w:numPr>
              <w:spacing w:before="0" w:after="0" w:line="288" w:lineRule="auto"/>
              <w:ind w:left="306" w:hanging="306"/>
              <w:jc w:val="both"/>
              <w:rPr>
                <w:rFonts w:ascii="Arial" w:eastAsia="Times New Roman" w:hAnsi="Arial" w:cs="Arial"/>
                <w:sz w:val="22"/>
                <w:szCs w:val="22"/>
                <w:lang w:eastAsia="sl-SI"/>
              </w:rPr>
            </w:pPr>
            <w:r w:rsidRPr="003234E9">
              <w:rPr>
                <w:rFonts w:ascii="Arial" w:eastAsia="Times New Roman" w:hAnsi="Arial" w:cs="Arial"/>
                <w:sz w:val="22"/>
                <w:szCs w:val="22"/>
                <w:lang w:eastAsia="sl-SI"/>
              </w:rPr>
              <w:t>je zaposlen pri gospodarskem subjektu (</w:t>
            </w:r>
            <w:r w:rsidR="004B6813">
              <w:rPr>
                <w:rFonts w:ascii="Arial" w:eastAsia="Times New Roman" w:hAnsi="Arial" w:cs="Arial"/>
                <w:sz w:val="22"/>
                <w:szCs w:val="22"/>
                <w:lang w:eastAsia="sl-SI"/>
              </w:rPr>
              <w:t>ponudnik, partner, podizvajalec</w:t>
            </w:r>
            <w:r w:rsidRPr="003234E9">
              <w:rPr>
                <w:rFonts w:ascii="Arial" w:eastAsia="Times New Roman" w:hAnsi="Arial" w:cs="Arial"/>
                <w:sz w:val="22"/>
                <w:szCs w:val="22"/>
                <w:lang w:eastAsia="sl-SI"/>
              </w:rPr>
              <w:t>)</w:t>
            </w:r>
            <w:r w:rsidR="0065729E">
              <w:rPr>
                <w:rFonts w:ascii="Arial" w:eastAsia="Times New Roman" w:hAnsi="Arial" w:cs="Arial"/>
                <w:sz w:val="22"/>
                <w:szCs w:val="22"/>
                <w:lang w:eastAsia="sl-SI"/>
              </w:rPr>
              <w:t>,</w:t>
            </w:r>
          </w:p>
          <w:p w14:paraId="33E85CCD" w14:textId="77777777" w:rsidR="004B6813" w:rsidRDefault="004B6813" w:rsidP="004B6813">
            <w:pPr>
              <w:spacing w:before="0" w:after="0" w:line="288" w:lineRule="auto"/>
              <w:ind w:left="306"/>
              <w:jc w:val="both"/>
              <w:rPr>
                <w:rFonts w:ascii="Arial" w:eastAsia="Times New Roman" w:hAnsi="Arial" w:cs="Arial"/>
                <w:sz w:val="22"/>
                <w:szCs w:val="22"/>
                <w:lang w:eastAsia="sl-SI"/>
              </w:rPr>
            </w:pPr>
          </w:p>
          <w:p w14:paraId="41946A85" w14:textId="55C85A6D" w:rsidR="004B6813" w:rsidRPr="004B6813" w:rsidRDefault="004B6813">
            <w:pPr>
              <w:numPr>
                <w:ilvl w:val="0"/>
                <w:numId w:val="21"/>
              </w:numPr>
              <w:spacing w:before="0" w:after="0" w:line="288" w:lineRule="auto"/>
              <w:ind w:left="306" w:hanging="306"/>
              <w:jc w:val="both"/>
              <w:rPr>
                <w:rFonts w:ascii="Arial" w:eastAsia="Times New Roman" w:hAnsi="Arial" w:cs="Arial"/>
                <w:sz w:val="22"/>
                <w:szCs w:val="22"/>
                <w:lang w:eastAsia="sl-SI"/>
              </w:rPr>
            </w:pPr>
            <w:r w:rsidRPr="004B6813">
              <w:rPr>
                <w:rFonts w:ascii="Arial" w:eastAsia="Times New Roman" w:hAnsi="Arial" w:cs="Arial"/>
                <w:b/>
                <w:bCs/>
                <w:sz w:val="22"/>
                <w:szCs w:val="22"/>
                <w:lang w:eastAsia="sl-SI"/>
              </w:rPr>
              <w:t xml:space="preserve">je v zadnjih petih (5) letih </w:t>
            </w:r>
            <w:r w:rsidR="002D3CE3">
              <w:rPr>
                <w:rFonts w:ascii="Arial" w:eastAsia="Times New Roman" w:hAnsi="Arial" w:cs="Arial"/>
                <w:b/>
                <w:bCs/>
                <w:sz w:val="22"/>
                <w:szCs w:val="22"/>
                <w:lang w:eastAsia="sl-SI"/>
              </w:rPr>
              <w:t xml:space="preserve">pred objavo predmetnega naročila </w:t>
            </w:r>
            <w:r w:rsidR="0064187F">
              <w:rPr>
                <w:rFonts w:ascii="Arial" w:eastAsia="Times New Roman" w:hAnsi="Arial" w:cs="Arial"/>
                <w:b/>
                <w:bCs/>
                <w:sz w:val="22"/>
                <w:szCs w:val="22"/>
                <w:lang w:eastAsia="sl-SI"/>
              </w:rPr>
              <w:t xml:space="preserve">kot vodja gradnje ali </w:t>
            </w:r>
            <w:r w:rsidR="005C2243">
              <w:rPr>
                <w:rFonts w:ascii="Arial" w:eastAsia="Times New Roman" w:hAnsi="Arial" w:cs="Arial"/>
                <w:b/>
                <w:bCs/>
                <w:sz w:val="22"/>
                <w:szCs w:val="22"/>
                <w:lang w:eastAsia="sl-SI"/>
              </w:rPr>
              <w:t xml:space="preserve">kot </w:t>
            </w:r>
            <w:r w:rsidR="0064187F">
              <w:rPr>
                <w:rFonts w:ascii="Arial" w:eastAsia="Times New Roman" w:hAnsi="Arial" w:cs="Arial"/>
                <w:b/>
                <w:bCs/>
                <w:sz w:val="22"/>
                <w:szCs w:val="22"/>
                <w:lang w:eastAsia="sl-SI"/>
              </w:rPr>
              <w:t>odgovorni vodja del uspešno vodil in zaključil</w:t>
            </w:r>
            <w:r w:rsidRPr="004B6813">
              <w:rPr>
                <w:rFonts w:ascii="Arial" w:eastAsia="Times New Roman" w:hAnsi="Arial" w:cs="Arial"/>
                <w:b/>
                <w:bCs/>
                <w:sz w:val="22"/>
                <w:szCs w:val="22"/>
                <w:lang w:eastAsia="sl-SI"/>
              </w:rPr>
              <w:t xml:space="preserve"> najmanj eno (1) primerljivo referenčno gradnjo (izgradnjo, rekonstrukcijo ali </w:t>
            </w:r>
            <w:r w:rsidR="007E02C6">
              <w:rPr>
                <w:rFonts w:ascii="Arial" w:eastAsia="Times New Roman" w:hAnsi="Arial" w:cs="Arial"/>
                <w:b/>
                <w:bCs/>
                <w:sz w:val="22"/>
                <w:szCs w:val="22"/>
                <w:lang w:eastAsia="sl-SI"/>
              </w:rPr>
              <w:t>obnov</w:t>
            </w:r>
            <w:r w:rsidRPr="004B6813">
              <w:rPr>
                <w:rFonts w:ascii="Arial" w:eastAsia="Times New Roman" w:hAnsi="Arial" w:cs="Arial"/>
                <w:b/>
                <w:bCs/>
                <w:sz w:val="22"/>
                <w:szCs w:val="22"/>
                <w:lang w:eastAsia="sl-SI"/>
              </w:rPr>
              <w:t xml:space="preserve">o) objekta v minimalni vrednosti </w:t>
            </w:r>
            <w:r w:rsidR="007E02C6">
              <w:rPr>
                <w:rFonts w:ascii="Arial" w:eastAsia="Times New Roman" w:hAnsi="Arial" w:cs="Arial"/>
                <w:b/>
                <w:bCs/>
                <w:sz w:val="22"/>
                <w:szCs w:val="22"/>
                <w:lang w:eastAsia="sl-SI"/>
              </w:rPr>
              <w:t>1</w:t>
            </w:r>
            <w:r w:rsidRPr="004B6813">
              <w:rPr>
                <w:rFonts w:ascii="Arial" w:eastAsia="Times New Roman" w:hAnsi="Arial" w:cs="Arial"/>
                <w:b/>
                <w:bCs/>
                <w:sz w:val="22"/>
                <w:szCs w:val="22"/>
                <w:lang w:eastAsia="sl-SI"/>
              </w:rPr>
              <w:t xml:space="preserve">00.000,00 EUR brez DDV. </w:t>
            </w:r>
          </w:p>
          <w:p w14:paraId="63F2095A" w14:textId="77777777" w:rsidR="004B6813" w:rsidRDefault="004B6813" w:rsidP="004B6813">
            <w:pPr>
              <w:spacing w:before="0" w:after="0" w:line="288" w:lineRule="auto"/>
              <w:jc w:val="both"/>
              <w:rPr>
                <w:rFonts w:ascii="Arial" w:eastAsia="Times New Roman" w:hAnsi="Arial" w:cs="Arial"/>
                <w:sz w:val="22"/>
                <w:szCs w:val="22"/>
                <w:lang w:eastAsia="sl-SI"/>
              </w:rPr>
            </w:pPr>
          </w:p>
          <w:p w14:paraId="089B11E1" w14:textId="18593567" w:rsidR="004B6813" w:rsidRPr="004B6813" w:rsidRDefault="004B6813" w:rsidP="004B6813">
            <w:pPr>
              <w:spacing w:before="0" w:after="0" w:line="288" w:lineRule="auto"/>
              <w:jc w:val="both"/>
              <w:rPr>
                <w:rFonts w:ascii="Arial" w:eastAsia="Times New Roman" w:hAnsi="Arial" w:cs="Arial"/>
                <w:sz w:val="22"/>
                <w:szCs w:val="22"/>
                <w:lang w:eastAsia="sl-SI"/>
              </w:rPr>
            </w:pPr>
            <w:r w:rsidRPr="004B6813">
              <w:rPr>
                <w:rFonts w:ascii="Arial" w:eastAsia="Times New Roman" w:hAnsi="Arial" w:cs="Arial"/>
                <w:sz w:val="22"/>
                <w:szCs w:val="22"/>
                <w:lang w:eastAsia="sl-SI"/>
              </w:rPr>
              <w:t>Za primerljivo referenčno gradnjo se smatra izvedba GOI del na objektih z oznako 112, 113, 121, 122, 123, 126 po klasifikaciji iz Uredbe o razvrščanju objektov (Ur.l.RS, št</w:t>
            </w:r>
            <w:r w:rsidR="00412042">
              <w:rPr>
                <w:rFonts w:ascii="Arial" w:eastAsia="Times New Roman" w:hAnsi="Arial" w:cs="Arial"/>
                <w:sz w:val="22"/>
                <w:szCs w:val="22"/>
                <w:lang w:eastAsia="sl-SI"/>
              </w:rPr>
              <w:t>.</w:t>
            </w:r>
            <w:r w:rsidRPr="004B6813">
              <w:rPr>
                <w:rFonts w:ascii="Arial" w:eastAsia="Times New Roman" w:hAnsi="Arial" w:cs="Arial"/>
                <w:sz w:val="22"/>
                <w:szCs w:val="22"/>
                <w:lang w:eastAsia="sl-SI"/>
              </w:rPr>
              <w:t xml:space="preserve"> 96/22). </w:t>
            </w:r>
          </w:p>
          <w:p w14:paraId="4736B97A" w14:textId="40099451" w:rsidR="0035318A" w:rsidRPr="00B624F1" w:rsidRDefault="004B6813" w:rsidP="004B6813">
            <w:pPr>
              <w:jc w:val="both"/>
              <w:rPr>
                <w:rFonts w:ascii="Arial" w:eastAsia="Times New Roman" w:hAnsi="Arial" w:cs="Arial"/>
                <w:sz w:val="22"/>
                <w:szCs w:val="22"/>
                <w:lang w:eastAsia="sl-SI"/>
              </w:rPr>
            </w:pPr>
            <w:r w:rsidRPr="004B6813">
              <w:rPr>
                <w:rFonts w:ascii="Arial" w:eastAsia="Times New Roman" w:hAnsi="Arial" w:cs="Arial"/>
                <w:sz w:val="22"/>
                <w:szCs w:val="22"/>
                <w:lang w:eastAsia="sl-SI"/>
              </w:rPr>
              <w:t>Posel se šteje za zaključenega z dnem pridobitve uporabnega dovoljenja oz. podpisa primopredajnega zapisnika v kolikor ni bilo pridobljeno uporabno dovoljenje na strani naročnika.</w:t>
            </w:r>
          </w:p>
        </w:tc>
        <w:tc>
          <w:tcPr>
            <w:tcW w:w="4606" w:type="dxa"/>
          </w:tcPr>
          <w:p w14:paraId="49D71385" w14:textId="77777777" w:rsidR="0035318A" w:rsidRPr="00E078FC" w:rsidRDefault="0035318A" w:rsidP="0065729E">
            <w:pPr>
              <w:jc w:val="both"/>
              <w:rPr>
                <w:rFonts w:ascii="Arial" w:hAnsi="Arial" w:cs="Arial"/>
                <w:b/>
                <w:i/>
                <w:color w:val="000000" w:themeColor="text1"/>
                <w:sz w:val="22"/>
                <w:szCs w:val="22"/>
              </w:rPr>
            </w:pPr>
            <w:r w:rsidRPr="00E078FC">
              <w:rPr>
                <w:rFonts w:ascii="Arial" w:hAnsi="Arial" w:cs="Arial"/>
                <w:b/>
                <w:i/>
                <w:color w:val="000000" w:themeColor="text1"/>
                <w:sz w:val="22"/>
                <w:szCs w:val="22"/>
              </w:rPr>
              <w:t>Dokazilo:</w:t>
            </w:r>
          </w:p>
          <w:p w14:paraId="43D56019" w14:textId="3A74FCC8" w:rsidR="0035318A" w:rsidRPr="005C50BA" w:rsidRDefault="0035318A">
            <w:pPr>
              <w:pStyle w:val="TableParagraph"/>
              <w:numPr>
                <w:ilvl w:val="0"/>
                <w:numId w:val="19"/>
              </w:numPr>
              <w:tabs>
                <w:tab w:val="left" w:pos="467"/>
                <w:tab w:val="left" w:pos="468"/>
              </w:tabs>
              <w:spacing w:before="13"/>
              <w:jc w:val="both"/>
              <w:rPr>
                <w:i w:val="0"/>
              </w:rPr>
            </w:pPr>
            <w:r w:rsidRPr="00E078FC">
              <w:t xml:space="preserve">Izpolnjen obrazec </w:t>
            </w:r>
            <w:r>
              <w:t>7</w:t>
            </w:r>
            <w:r w:rsidRPr="00E078FC">
              <w:t xml:space="preserve">   </w:t>
            </w:r>
          </w:p>
          <w:p w14:paraId="2AFA014B" w14:textId="77777777" w:rsidR="0035318A" w:rsidRDefault="0035318A" w:rsidP="0065729E">
            <w:pPr>
              <w:jc w:val="both"/>
              <w:rPr>
                <w:rFonts w:ascii="Arial" w:hAnsi="Arial" w:cs="Arial"/>
                <w:b/>
                <w:sz w:val="22"/>
                <w:szCs w:val="22"/>
              </w:rPr>
            </w:pPr>
          </w:p>
          <w:p w14:paraId="1D91D65F" w14:textId="10CD31BE" w:rsidR="0035318A" w:rsidRPr="005C50BA" w:rsidRDefault="0035318A" w:rsidP="0065729E">
            <w:pPr>
              <w:jc w:val="both"/>
              <w:rPr>
                <w:rFonts w:ascii="Arial" w:hAnsi="Arial" w:cs="Arial"/>
                <w:b/>
                <w:sz w:val="22"/>
                <w:szCs w:val="22"/>
              </w:rPr>
            </w:pPr>
            <w:r w:rsidRPr="005C50BA">
              <w:rPr>
                <w:rFonts w:ascii="Arial" w:hAnsi="Arial" w:cs="Arial"/>
                <w:b/>
                <w:sz w:val="22"/>
                <w:szCs w:val="22"/>
              </w:rPr>
              <w:t>Pojasnilo:</w:t>
            </w:r>
          </w:p>
          <w:p w14:paraId="538B6C3F" w14:textId="1B40A8A0"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 xml:space="preserve">Naročnik lahko izpolnjevanje pogoja preverja s pomočjo potrdila kadrovske sposobnosti </w:t>
            </w:r>
            <w:r w:rsidRPr="004B623A">
              <w:rPr>
                <w:rFonts w:ascii="Arial" w:hAnsi="Arial" w:cs="Arial"/>
                <w:i/>
                <w:color w:val="000000" w:themeColor="text1"/>
                <w:sz w:val="22"/>
                <w:szCs w:val="22"/>
              </w:rPr>
              <w:t xml:space="preserve">(Obrazec </w:t>
            </w:r>
            <w:r>
              <w:rPr>
                <w:rFonts w:ascii="Arial" w:hAnsi="Arial" w:cs="Arial"/>
                <w:i/>
                <w:color w:val="000000" w:themeColor="text1"/>
                <w:sz w:val="22"/>
                <w:szCs w:val="22"/>
              </w:rPr>
              <w:t>7</w:t>
            </w:r>
            <w:r w:rsidRPr="004B623A">
              <w:rPr>
                <w:rFonts w:ascii="Arial" w:hAnsi="Arial" w:cs="Arial"/>
                <w:i/>
                <w:color w:val="000000" w:themeColor="text1"/>
                <w:sz w:val="22"/>
                <w:szCs w:val="22"/>
              </w:rPr>
              <w:t>/2),</w:t>
            </w:r>
            <w:r w:rsidRPr="00E078FC">
              <w:rPr>
                <w:rFonts w:ascii="Arial" w:hAnsi="Arial" w:cs="Arial"/>
                <w:i/>
                <w:color w:val="000000" w:themeColor="text1"/>
                <w:sz w:val="22"/>
                <w:szCs w:val="22"/>
              </w:rPr>
              <w:t xml:space="preserve"> katerega se po potrebi razmnoži. Potrdilo kadrovske sposobnosti mora potrditi naročnik referenčnega posla. </w:t>
            </w:r>
          </w:p>
          <w:p w14:paraId="5EE9C2CA"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 xml:space="preserve">Referenčni naročnik je tisti naročnik, ki je ponudniku naročil in financiral izvedbo referenčnih del. </w:t>
            </w:r>
          </w:p>
          <w:p w14:paraId="48E2A6DC" w14:textId="77777777" w:rsidR="0035318A" w:rsidRPr="00E078FC" w:rsidRDefault="0035318A" w:rsidP="0065729E">
            <w:pPr>
              <w:jc w:val="both"/>
              <w:rPr>
                <w:rFonts w:ascii="Arial" w:hAnsi="Arial" w:cs="Arial"/>
                <w:i/>
                <w:iCs/>
                <w:color w:val="000000" w:themeColor="text1"/>
                <w:sz w:val="22"/>
                <w:szCs w:val="22"/>
              </w:rPr>
            </w:pPr>
            <w:r w:rsidRPr="00E078FC">
              <w:rPr>
                <w:rFonts w:ascii="Arial" w:hAnsi="Arial" w:cs="Arial"/>
                <w:i/>
                <w:iCs/>
                <w:color w:val="000000" w:themeColor="text1"/>
                <w:sz w:val="22"/>
                <w:szCs w:val="22"/>
              </w:rPr>
              <w:t>Ponudnik, partner v ponudbi ali podizvajalec, ne morejo potrditi referenčnega posla sami sebi ali drug drugemu.</w:t>
            </w:r>
          </w:p>
          <w:p w14:paraId="3A2819D8"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Ponudniki lahko predložijo tudi referenčna potrdila na drugih obrazcih v kolikor je iz njih razvidno:</w:t>
            </w:r>
          </w:p>
          <w:p w14:paraId="188AC69F" w14:textId="37B7E015"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w:t>
            </w:r>
            <w:r w:rsidR="007C1925">
              <w:rPr>
                <w:rFonts w:ascii="Arial" w:hAnsi="Arial" w:cs="Arial"/>
                <w:i/>
                <w:sz w:val="22"/>
                <w:szCs w:val="22"/>
              </w:rPr>
              <w:t xml:space="preserve"> </w:t>
            </w:r>
            <w:r w:rsidRPr="00E078FC">
              <w:rPr>
                <w:rFonts w:ascii="Arial" w:hAnsi="Arial" w:cs="Arial"/>
                <w:i/>
                <w:sz w:val="22"/>
                <w:szCs w:val="22"/>
              </w:rPr>
              <w:t xml:space="preserve">naziv in naslov naročnika, podatki o kontaktni osebi naročnika in kontaktni podatki, </w:t>
            </w:r>
          </w:p>
          <w:p w14:paraId="1EF27264" w14:textId="6C907268"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w:t>
            </w:r>
            <w:r w:rsidR="007C1925">
              <w:rPr>
                <w:rFonts w:ascii="Arial" w:hAnsi="Arial" w:cs="Arial"/>
                <w:i/>
                <w:sz w:val="22"/>
                <w:szCs w:val="22"/>
              </w:rPr>
              <w:t xml:space="preserve"> </w:t>
            </w:r>
            <w:r w:rsidRPr="00E078FC">
              <w:rPr>
                <w:rFonts w:ascii="Arial" w:hAnsi="Arial" w:cs="Arial"/>
                <w:i/>
                <w:sz w:val="22"/>
                <w:szCs w:val="22"/>
              </w:rPr>
              <w:t>naziv projekta,</w:t>
            </w:r>
          </w:p>
          <w:p w14:paraId="561B3BBF" w14:textId="77777777"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 ime in priimek kadra,</w:t>
            </w:r>
          </w:p>
          <w:p w14:paraId="5C744616" w14:textId="54D08888"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 datum izvedbe (od mesec/leto – do mesec/   leto),</w:t>
            </w:r>
          </w:p>
          <w:p w14:paraId="7F391BC5" w14:textId="5F12A6C4"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-podatke o projektu (iz podatkov na referenčnem  potrdilu mora biti razvidno izpolnjevanje pogoja),</w:t>
            </w:r>
          </w:p>
          <w:p w14:paraId="4CEB5944" w14:textId="5FA42E58"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 xml:space="preserve">- </w:t>
            </w:r>
            <w:r w:rsidRPr="00750577">
              <w:rPr>
                <w:rFonts w:ascii="Arial" w:hAnsi="Arial" w:cs="Arial"/>
                <w:i/>
                <w:sz w:val="22"/>
                <w:szCs w:val="22"/>
              </w:rPr>
              <w:t>skupna vrednost del, ki jih je izvedel gospodarski subjekt,</w:t>
            </w:r>
          </w:p>
          <w:p w14:paraId="11E90BCF" w14:textId="6538C1F5" w:rsidR="0035318A" w:rsidRPr="00E078FC" w:rsidRDefault="0035318A" w:rsidP="0065729E">
            <w:pPr>
              <w:spacing w:before="0"/>
              <w:jc w:val="both"/>
              <w:rPr>
                <w:rFonts w:ascii="Arial" w:hAnsi="Arial" w:cs="Arial"/>
                <w:i/>
                <w:sz w:val="22"/>
                <w:szCs w:val="22"/>
              </w:rPr>
            </w:pPr>
            <w:r w:rsidRPr="00E078FC">
              <w:rPr>
                <w:rFonts w:ascii="Arial" w:hAnsi="Arial" w:cs="Arial"/>
                <w:i/>
                <w:sz w:val="22"/>
                <w:szCs w:val="22"/>
              </w:rPr>
              <w:t xml:space="preserve">- navedba, da so bile storitve opravljene v dogovorjeni kvaliteti, količini in pogodbenem </w:t>
            </w:r>
            <w:r>
              <w:rPr>
                <w:rFonts w:ascii="Arial" w:hAnsi="Arial" w:cs="Arial"/>
                <w:i/>
                <w:sz w:val="22"/>
                <w:szCs w:val="22"/>
              </w:rPr>
              <w:t xml:space="preserve"> </w:t>
            </w:r>
            <w:r w:rsidRPr="00E078FC">
              <w:rPr>
                <w:rFonts w:ascii="Arial" w:hAnsi="Arial" w:cs="Arial"/>
                <w:i/>
                <w:sz w:val="22"/>
                <w:szCs w:val="22"/>
              </w:rPr>
              <w:t>roku.</w:t>
            </w:r>
          </w:p>
          <w:p w14:paraId="4948FB54"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 xml:space="preserve">Naročnik si pridržuje pravico od ponudnika zahtevati predložitev dokazil, iz katerih bo </w:t>
            </w:r>
            <w:r w:rsidRPr="00E078FC">
              <w:rPr>
                <w:rFonts w:ascii="Arial" w:hAnsi="Arial" w:cs="Arial"/>
                <w:i/>
                <w:color w:val="000000" w:themeColor="text1"/>
                <w:sz w:val="22"/>
                <w:szCs w:val="22"/>
              </w:rPr>
              <w:lastRenderedPageBreak/>
              <w:t>izhajalo, da je referenčni projekt vključeval dela v zahtevanem obdobju in da je nominiran kader izvajal (vodil) zahtevana dela.</w:t>
            </w:r>
          </w:p>
          <w:p w14:paraId="6D689723"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Naročnik si pridržuje pravico, da kadrovsko sposobnost preveri sam pri investitorju, in jih ne upošteva, v kolikor le-teh ne bo mogoče pridobiti oz. preveriti (preverba istovrstnosti referenčnih del in referenčne višine posla).</w:t>
            </w:r>
          </w:p>
          <w:p w14:paraId="6D25638C"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Na poziv naročnika bo moral ponudnik naročniku, v roku, ki ga bo določil naročnik, predložiti:</w:t>
            </w:r>
          </w:p>
          <w:p w14:paraId="4E68E5D9"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 dodatna dokazila (na primer: pogodbo z delodajalcem, dokazila v zvezi z izobrazbo (npr. diploma), dokazila o izpolnjevanju pogojev skladno z Gradbenim zakonom ali Zakonom o arhitekturni in inženirski dejavnosti).</w:t>
            </w:r>
          </w:p>
          <w:p w14:paraId="29469691" w14:textId="77777777" w:rsidR="0035318A" w:rsidRPr="00E078FC"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 dodatna dokazila (na primer: pogodbo z investitorjem ali naročnikom, obračun, potrdilo o izplačilu ...) o izvedbi referenčnega dela oziroma lahko naročnik navedbe preveri neposredno pri investitorju oziroma delodajalcu.</w:t>
            </w:r>
          </w:p>
          <w:p w14:paraId="13D9BD2B" w14:textId="30BA35F8" w:rsidR="0035318A" w:rsidRPr="00750577" w:rsidRDefault="0035318A" w:rsidP="0065729E">
            <w:pPr>
              <w:jc w:val="both"/>
              <w:rPr>
                <w:rFonts w:ascii="Arial" w:hAnsi="Arial" w:cs="Arial"/>
                <w:i/>
                <w:color w:val="000000" w:themeColor="text1"/>
                <w:sz w:val="22"/>
                <w:szCs w:val="22"/>
              </w:rPr>
            </w:pPr>
            <w:r w:rsidRPr="00E078FC">
              <w:rPr>
                <w:rFonts w:ascii="Arial" w:hAnsi="Arial" w:cs="Arial"/>
                <w:i/>
                <w:color w:val="000000" w:themeColor="text1"/>
                <w:sz w:val="22"/>
                <w:szCs w:val="22"/>
              </w:rPr>
              <w:t>V kolikor bo naročnik z dodatnimi poizvedbami ugotovil, da katera izmed referenc ne izkazuje kvalitetno opravljenih del (upoštevanje zahtev in pogodbenih določil) ali ne izkazuje  izpolnjevanja pogojev v zvezi s  tehnično in strokovno sposobnostjo, se takšna referenca ne upošteva.</w:t>
            </w:r>
          </w:p>
        </w:tc>
      </w:tr>
      <w:tr w:rsidR="009F42E1" w:rsidRPr="00A6180F" w14:paraId="6F6858AF" w14:textId="77777777" w:rsidTr="006A50C1">
        <w:tc>
          <w:tcPr>
            <w:tcW w:w="9209" w:type="dxa"/>
            <w:gridSpan w:val="2"/>
            <w:shd w:val="clear" w:color="auto" w:fill="8DB3E2"/>
          </w:tcPr>
          <w:p w14:paraId="4F509CF5" w14:textId="77777777" w:rsidR="00FD6B43" w:rsidRDefault="00FD6B43" w:rsidP="00C76E47">
            <w:pPr>
              <w:jc w:val="both"/>
              <w:rPr>
                <w:rFonts w:ascii="Arial" w:hAnsi="Arial" w:cs="Arial"/>
                <w:i/>
                <w:sz w:val="22"/>
                <w:szCs w:val="22"/>
              </w:rPr>
            </w:pPr>
            <w:r w:rsidRPr="00FD6B43">
              <w:rPr>
                <w:rFonts w:ascii="Arial" w:hAnsi="Arial" w:cs="Arial"/>
                <w:i/>
                <w:sz w:val="22"/>
                <w:szCs w:val="22"/>
              </w:rPr>
              <w:lastRenderedPageBreak/>
              <w:t xml:space="preserve">V primeru, da gospodarski subjekt nastopa v skupni ponudbi ali s podizvajalci bo naročnik upošteval ustrezne izkušnje – reference za izvedbo javnega naročila partnerjev v skupnem nastopanju </w:t>
            </w:r>
            <w:r w:rsidRPr="0064187F">
              <w:rPr>
                <w:rFonts w:ascii="Arial" w:hAnsi="Arial" w:cs="Arial"/>
                <w:i/>
                <w:sz w:val="22"/>
                <w:szCs w:val="22"/>
              </w:rPr>
              <w:t>in podizvajalcev.</w:t>
            </w:r>
            <w:r w:rsidRPr="00FD6B43">
              <w:rPr>
                <w:rFonts w:ascii="Arial" w:hAnsi="Arial" w:cs="Arial"/>
                <w:i/>
                <w:sz w:val="22"/>
                <w:szCs w:val="22"/>
              </w:rPr>
              <w:t xml:space="preserve">  </w:t>
            </w:r>
          </w:p>
          <w:p w14:paraId="2E9D9BA2" w14:textId="5937DE1B" w:rsidR="009F42E1" w:rsidRPr="00C76E47" w:rsidRDefault="003C47AD" w:rsidP="00C76E47">
            <w:pPr>
              <w:jc w:val="both"/>
              <w:rPr>
                <w:rFonts w:ascii="Arial" w:hAnsi="Arial" w:cs="Arial"/>
                <w:b/>
                <w:bCs/>
                <w:i/>
                <w:sz w:val="22"/>
                <w:szCs w:val="22"/>
                <w:u w:val="single"/>
              </w:rPr>
            </w:pPr>
            <w:r w:rsidRPr="003C47AD">
              <w:rPr>
                <w:rFonts w:ascii="Arial" w:hAnsi="Arial" w:cs="Arial"/>
                <w:b/>
                <w:bCs/>
                <w:i/>
                <w:sz w:val="22"/>
                <w:szCs w:val="22"/>
                <w:u w:val="single"/>
              </w:rPr>
              <w:t>Kader, s katerim bo ponudnik izkazal izpolnjevanje pogoja, mora ta dela tudi izvajati.</w:t>
            </w:r>
          </w:p>
        </w:tc>
      </w:tr>
    </w:tbl>
    <w:p w14:paraId="075FF73F" w14:textId="77777777" w:rsidR="004B6813" w:rsidRDefault="004B6813">
      <w:bookmarkStart w:id="88" w:name="_Toc159571121"/>
      <w:r>
        <w:rPr>
          <w:caps/>
        </w:rPr>
        <w:br w:type="page"/>
      </w:r>
    </w:p>
    <w:tbl>
      <w:tblPr>
        <w:tblStyle w:val="Tabelamrea211"/>
        <w:tblW w:w="9209" w:type="dxa"/>
        <w:tblInd w:w="0" w:type="dxa"/>
        <w:tblLook w:val="04A0" w:firstRow="1" w:lastRow="0" w:firstColumn="1" w:lastColumn="0" w:noHBand="0" w:noVBand="1"/>
      </w:tblPr>
      <w:tblGrid>
        <w:gridCol w:w="4815"/>
        <w:gridCol w:w="4394"/>
      </w:tblGrid>
      <w:tr w:rsidR="004B6813" w:rsidRPr="00271BD4" w14:paraId="6D1FDABF"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FC9CFF" w14:textId="632BCB8D" w:rsidR="004B6813" w:rsidRPr="00271BD4" w:rsidRDefault="004B6813" w:rsidP="00C41DAD">
            <w:pPr>
              <w:pStyle w:val="Naslov3"/>
              <w:rPr>
                <w:rFonts w:ascii="Arial" w:eastAsia="Times New Roman" w:hAnsi="Arial" w:cs="Arial"/>
                <w:sz w:val="22"/>
                <w:szCs w:val="22"/>
              </w:rPr>
            </w:pPr>
            <w:r w:rsidRPr="00271BD4">
              <w:rPr>
                <w:rFonts w:ascii="Arial" w:eastAsia="Times New Roman" w:hAnsi="Arial" w:cs="Arial"/>
                <w:sz w:val="22"/>
                <w:szCs w:val="22"/>
              </w:rPr>
              <w:lastRenderedPageBreak/>
              <w:br w:type="page"/>
            </w:r>
            <w:bookmarkStart w:id="89" w:name="_Toc224284991"/>
            <w:bookmarkStart w:id="90" w:name="_Toc208217488"/>
            <w:bookmarkStart w:id="91" w:name="_Toc231204563"/>
            <w:r w:rsidRPr="00271BD4">
              <w:rPr>
                <w:rFonts w:ascii="Arial" w:eastAsia="Times New Roman" w:hAnsi="Arial" w:cs="Arial"/>
                <w:sz w:val="22"/>
                <w:szCs w:val="22"/>
              </w:rPr>
              <w:t xml:space="preserve">5.2.4. </w:t>
            </w:r>
            <w:bookmarkEnd w:id="89"/>
            <w:bookmarkEnd w:id="90"/>
            <w:r w:rsidR="00271BD4" w:rsidRPr="00271BD4">
              <w:rPr>
                <w:rFonts w:ascii="Arial" w:eastAsia="Times New Roman" w:hAnsi="Arial" w:cs="Arial"/>
                <w:sz w:val="22"/>
                <w:szCs w:val="22"/>
              </w:rPr>
              <w:t>U</w:t>
            </w:r>
            <w:r w:rsidR="00C41DAD" w:rsidRPr="00271BD4">
              <w:rPr>
                <w:rFonts w:ascii="Arial" w:eastAsia="Times New Roman" w:hAnsi="Arial" w:cs="Arial"/>
                <w:sz w:val="22"/>
                <w:szCs w:val="22"/>
              </w:rPr>
              <w:t>redba o zelenem javnem naročanju</w:t>
            </w:r>
            <w:bookmarkEnd w:id="91"/>
          </w:p>
        </w:tc>
      </w:tr>
      <w:tr w:rsidR="004B6813" w:rsidRPr="004B6813" w14:paraId="2FD95F52" w14:textId="77777777">
        <w:tc>
          <w:tcPr>
            <w:tcW w:w="4815" w:type="dxa"/>
            <w:tcBorders>
              <w:top w:val="single" w:sz="4" w:space="0" w:color="auto"/>
              <w:left w:val="single" w:sz="4" w:space="0" w:color="auto"/>
              <w:bottom w:val="single" w:sz="4" w:space="0" w:color="auto"/>
              <w:right w:val="single" w:sz="4" w:space="0" w:color="auto"/>
            </w:tcBorders>
          </w:tcPr>
          <w:p w14:paraId="7A0AB6A3" w14:textId="77777777" w:rsidR="004B6813" w:rsidRDefault="004B6813" w:rsidP="004B6813">
            <w:pPr>
              <w:spacing w:after="160"/>
              <w:jc w:val="both"/>
              <w:rPr>
                <w:rFonts w:ascii="Arial" w:eastAsia="Calibri" w:hAnsi="Arial" w:cs="Arial"/>
                <w:sz w:val="22"/>
                <w:szCs w:val="22"/>
              </w:rPr>
            </w:pPr>
            <w:r w:rsidRPr="004B6813">
              <w:rPr>
                <w:rFonts w:ascii="Arial" w:eastAsia="Calibri" w:hAnsi="Arial" w:cs="Arial"/>
                <w:sz w:val="22"/>
                <w:szCs w:val="22"/>
              </w:rPr>
              <w:t xml:space="preserve">Gospodarski subjekt, ki bo izbran bo moral pri izvedbi javnega naročila mora upoštevati zahteve iz Uredbe o zelenem javnem naročanju </w:t>
            </w:r>
            <w:r w:rsidRPr="004B6813">
              <w:rPr>
                <w:rFonts w:ascii="Arial" w:eastAsia="Times New Roman" w:hAnsi="Arial" w:cs="Arial"/>
                <w:sz w:val="22"/>
                <w:szCs w:val="22"/>
              </w:rPr>
              <w:t xml:space="preserve">(Uradni list RS, št. 51/17, 64/19, 121/21,  132/23 in 43/25) </w:t>
            </w:r>
            <w:r w:rsidRPr="004B6813">
              <w:rPr>
                <w:rFonts w:ascii="Arial" w:eastAsia="Calibri" w:hAnsi="Arial" w:cs="Arial"/>
                <w:sz w:val="22"/>
                <w:szCs w:val="22"/>
              </w:rPr>
              <w:t xml:space="preserve">pri dobavi, vgradnji in montaži: </w:t>
            </w:r>
            <w:r w:rsidRPr="004B6813">
              <w:rPr>
                <w:rFonts w:ascii="Arial" w:eastAsia="Times New Roman" w:hAnsi="Arial" w:cs="Arial"/>
                <w:i/>
                <w:sz w:val="18"/>
                <w:szCs w:val="22"/>
                <w:vertAlign w:val="superscript"/>
              </w:rPr>
              <w:footnoteReference w:id="1"/>
            </w:r>
          </w:p>
          <w:p w14:paraId="5681CCDC" w14:textId="38F3C695" w:rsidR="00461477" w:rsidRPr="00461477" w:rsidRDefault="00FD6B43" w:rsidP="00461477">
            <w:pPr>
              <w:pStyle w:val="Odstavekseznama"/>
              <w:numPr>
                <w:ilvl w:val="0"/>
                <w:numId w:val="19"/>
              </w:numPr>
              <w:spacing w:after="160"/>
              <w:jc w:val="both"/>
              <w:rPr>
                <w:rFonts w:ascii="Arial" w:eastAsia="Calibri" w:hAnsi="Arial" w:cs="Arial"/>
                <w:b/>
                <w:bCs/>
                <w:sz w:val="22"/>
                <w:szCs w:val="22"/>
                <w:u w:val="single"/>
              </w:rPr>
            </w:pPr>
            <w:r w:rsidRPr="00FD6B43">
              <w:rPr>
                <w:rFonts w:ascii="Arial" w:eastAsia="Calibri" w:hAnsi="Arial" w:cs="Arial"/>
                <w:b/>
                <w:bCs/>
                <w:sz w:val="22"/>
                <w:szCs w:val="22"/>
                <w:u w:val="single"/>
              </w:rPr>
              <w:t>P</w:t>
            </w:r>
            <w:r w:rsidR="00461477">
              <w:rPr>
                <w:rFonts w:ascii="Arial" w:eastAsia="Calibri" w:hAnsi="Arial" w:cs="Arial"/>
                <w:b/>
                <w:bCs/>
                <w:sz w:val="22"/>
                <w:szCs w:val="22"/>
                <w:u w:val="single"/>
              </w:rPr>
              <w:t>7</w:t>
            </w:r>
            <w:r w:rsidR="00461477" w:rsidRPr="00461477">
              <w:rPr>
                <w:rFonts w:ascii="Arial" w:hAnsi="Arial" w:cs="Arial"/>
                <w:b/>
                <w:bCs/>
                <w:sz w:val="22"/>
                <w:szCs w:val="22"/>
                <w:u w:val="single"/>
                <w:lang w:eastAsia="sl-SI"/>
              </w:rPr>
              <w:t xml:space="preserve"> </w:t>
            </w:r>
            <w:r w:rsidR="00461477" w:rsidRPr="00461477">
              <w:rPr>
                <w:rFonts w:ascii="Arial" w:eastAsia="Calibri" w:hAnsi="Arial" w:cs="Arial"/>
                <w:b/>
                <w:bCs/>
                <w:sz w:val="22"/>
                <w:szCs w:val="22"/>
                <w:u w:val="single"/>
              </w:rPr>
              <w:t>Pohištvo</w:t>
            </w:r>
            <w:r w:rsidR="00461477">
              <w:rPr>
                <w:rFonts w:ascii="Arial" w:eastAsia="Calibri" w:hAnsi="Arial" w:cs="Arial"/>
                <w:b/>
                <w:bCs/>
                <w:sz w:val="22"/>
                <w:szCs w:val="22"/>
                <w:u w:val="single"/>
              </w:rPr>
              <w:t xml:space="preserve"> </w:t>
            </w:r>
            <w:r w:rsidR="00461477" w:rsidRPr="00461477">
              <w:rPr>
                <w:rFonts w:ascii="Arial" w:eastAsia="Calibri" w:hAnsi="Arial" w:cs="Arial"/>
                <w:sz w:val="22"/>
                <w:szCs w:val="22"/>
              </w:rPr>
              <w:t>-</w:t>
            </w:r>
            <w:r w:rsidR="00461477">
              <w:rPr>
                <w:rFonts w:ascii="Arial" w:eastAsia="Calibri" w:hAnsi="Arial" w:cs="Arial"/>
                <w:sz w:val="22"/>
                <w:szCs w:val="22"/>
              </w:rPr>
              <w:t xml:space="preserve"> </w:t>
            </w:r>
            <w:r w:rsidR="00461477" w:rsidRPr="00461477">
              <w:rPr>
                <w:rFonts w:ascii="Arial" w:eastAsia="Calibri" w:hAnsi="Arial" w:cs="Arial"/>
                <w:sz w:val="22"/>
                <w:szCs w:val="22"/>
              </w:rPr>
              <w:t>delež lesa ali lesnih tvoriv v pohištvu znaša najmanj 70% prostornine uporabljenih materialov za izdelavo pohištva, razen če predpis ali namen uporabe to prepoveduje ali onemogoča;</w:t>
            </w:r>
          </w:p>
          <w:p w14:paraId="7C8B2FDF" w14:textId="051D2513" w:rsidR="00461477" w:rsidRPr="00667CD0" w:rsidRDefault="00461477" w:rsidP="00461477">
            <w:pPr>
              <w:pStyle w:val="Odstavekseznama"/>
              <w:numPr>
                <w:ilvl w:val="0"/>
                <w:numId w:val="19"/>
              </w:numPr>
              <w:rPr>
                <w:rFonts w:ascii="Arial" w:eastAsia="Calibri" w:hAnsi="Arial" w:cs="Arial"/>
                <w:sz w:val="22"/>
                <w:szCs w:val="22"/>
              </w:rPr>
            </w:pPr>
            <w:r w:rsidRPr="00461477">
              <w:rPr>
                <w:rFonts w:ascii="Arial" w:eastAsia="Calibri" w:hAnsi="Arial" w:cs="Arial"/>
                <w:b/>
                <w:bCs/>
                <w:sz w:val="22"/>
                <w:szCs w:val="22"/>
                <w:u w:val="single"/>
              </w:rPr>
              <w:t>P</w:t>
            </w:r>
            <w:r>
              <w:rPr>
                <w:rFonts w:ascii="Arial" w:eastAsia="Calibri" w:hAnsi="Arial" w:cs="Arial"/>
                <w:b/>
                <w:bCs/>
                <w:sz w:val="22"/>
                <w:szCs w:val="22"/>
                <w:u w:val="single"/>
              </w:rPr>
              <w:t>8</w:t>
            </w:r>
            <w:r w:rsidRPr="00461477">
              <w:rPr>
                <w:rFonts w:ascii="Arial" w:eastAsia="Calibri" w:hAnsi="Arial" w:cs="Arial"/>
                <w:b/>
                <w:bCs/>
                <w:sz w:val="22"/>
                <w:szCs w:val="22"/>
                <w:u w:val="single"/>
              </w:rPr>
              <w:t>: Hladilniki, zamrzovalniki in njihove kombinacije, pralni stroji, pomivalni stroji, sušilni stroji, sesalniki in klimatske naprave</w:t>
            </w:r>
            <w:r w:rsidRPr="00461477">
              <w:rPr>
                <w:rFonts w:ascii="Arial" w:eastAsia="Calibri" w:hAnsi="Arial" w:cs="Arial"/>
                <w:sz w:val="22"/>
                <w:szCs w:val="22"/>
                <w:u w:val="single"/>
              </w:rPr>
              <w:t xml:space="preserve"> - </w:t>
            </w:r>
            <w:r w:rsidRPr="00667CD0">
              <w:rPr>
                <w:rFonts w:ascii="Arial" w:eastAsia="Calibri" w:hAnsi="Arial" w:cs="Arial"/>
                <w:sz w:val="22"/>
                <w:szCs w:val="22"/>
              </w:rPr>
              <w:t>delež hladilnikov, zamrzovalnikov in njunih kombinacij, pomivalnih, pralnih in sušilnih strojev, sesalnikov in klimatskih naprav, ki so uvrščeni v najvišji energijski razred, dostopen na trgu, znaša najmanj 80 % vseh artiklov.</w:t>
            </w:r>
          </w:p>
          <w:p w14:paraId="3C6F8861" w14:textId="3F61A89A" w:rsidR="00BF2B27" w:rsidRPr="00BF2B27" w:rsidRDefault="00FD6B43" w:rsidP="00BF2B27">
            <w:pPr>
              <w:pStyle w:val="Odstavekseznama"/>
              <w:numPr>
                <w:ilvl w:val="0"/>
                <w:numId w:val="19"/>
              </w:numPr>
              <w:spacing w:after="160"/>
              <w:jc w:val="both"/>
              <w:rPr>
                <w:rFonts w:ascii="Arial" w:eastAsia="Calibri" w:hAnsi="Arial" w:cs="Arial"/>
                <w:sz w:val="22"/>
                <w:szCs w:val="22"/>
                <w:u w:val="single"/>
              </w:rPr>
            </w:pPr>
            <w:r w:rsidRPr="00FD6B43">
              <w:rPr>
                <w:rFonts w:ascii="Arial" w:eastAsia="Calibri" w:hAnsi="Arial" w:cs="Arial"/>
                <w:b/>
                <w:bCs/>
                <w:sz w:val="22"/>
                <w:szCs w:val="22"/>
                <w:u w:val="single"/>
              </w:rPr>
              <w:t xml:space="preserve">P9: </w:t>
            </w:r>
            <w:r w:rsidR="00991F3A">
              <w:rPr>
                <w:rFonts w:ascii="Arial" w:eastAsia="Calibri" w:hAnsi="Arial" w:cs="Arial"/>
                <w:b/>
                <w:bCs/>
                <w:sz w:val="22"/>
                <w:szCs w:val="22"/>
                <w:u w:val="single"/>
              </w:rPr>
              <w:t>S</w:t>
            </w:r>
            <w:r w:rsidRPr="00FD6B43">
              <w:rPr>
                <w:rFonts w:ascii="Arial" w:eastAsia="Calibri" w:hAnsi="Arial" w:cs="Arial"/>
                <w:b/>
                <w:bCs/>
                <w:sz w:val="22"/>
                <w:szCs w:val="22"/>
                <w:u w:val="single"/>
              </w:rPr>
              <w:t>anitarne armature</w:t>
            </w:r>
            <w:r w:rsidRPr="00FD6B43">
              <w:rPr>
                <w:rFonts w:ascii="Arial" w:eastAsia="Calibri" w:hAnsi="Arial" w:cs="Arial"/>
                <w:sz w:val="22"/>
                <w:szCs w:val="22"/>
              </w:rPr>
              <w:t xml:space="preserve"> - delež sanitarnih armatur, ki so nameščene v nestanovanjskih prostorih za več uporabnikov in pogosto uporabo ter omogočajo omejitev časa posamezne uporabe vode, znaša najmanj 70 %;</w:t>
            </w:r>
          </w:p>
          <w:p w14:paraId="262CA8BB" w14:textId="50AB06E6" w:rsidR="00151E6B" w:rsidRPr="003B5844" w:rsidRDefault="00FD6B43">
            <w:pPr>
              <w:pStyle w:val="Odstavekseznama"/>
              <w:numPr>
                <w:ilvl w:val="0"/>
                <w:numId w:val="19"/>
              </w:numPr>
              <w:spacing w:after="160"/>
              <w:jc w:val="both"/>
              <w:rPr>
                <w:rFonts w:ascii="Arial" w:eastAsia="Calibri" w:hAnsi="Arial" w:cs="Arial"/>
                <w:sz w:val="22"/>
                <w:szCs w:val="22"/>
                <w:u w:val="single"/>
              </w:rPr>
            </w:pPr>
            <w:r w:rsidRPr="003B5844">
              <w:rPr>
                <w:rFonts w:ascii="Arial" w:eastAsia="Calibri" w:hAnsi="Arial" w:cs="Arial"/>
                <w:b/>
                <w:bCs/>
                <w:sz w:val="22"/>
                <w:szCs w:val="22"/>
                <w:u w:val="single"/>
              </w:rPr>
              <w:t>P1</w:t>
            </w:r>
            <w:r w:rsidR="00F55303">
              <w:rPr>
                <w:rFonts w:ascii="Arial" w:eastAsia="Calibri" w:hAnsi="Arial" w:cs="Arial"/>
                <w:b/>
                <w:bCs/>
                <w:sz w:val="22"/>
                <w:szCs w:val="22"/>
                <w:u w:val="single"/>
              </w:rPr>
              <w:t>0</w:t>
            </w:r>
            <w:r w:rsidRPr="003B5844">
              <w:rPr>
                <w:rFonts w:ascii="Arial" w:eastAsia="Calibri" w:hAnsi="Arial" w:cs="Arial"/>
                <w:b/>
                <w:bCs/>
                <w:sz w:val="22"/>
                <w:szCs w:val="22"/>
                <w:u w:val="single"/>
              </w:rPr>
              <w:t>:</w:t>
            </w:r>
            <w:r w:rsidR="00991F3A">
              <w:rPr>
                <w:rFonts w:ascii="Arial" w:eastAsia="Calibri" w:hAnsi="Arial" w:cs="Arial"/>
                <w:b/>
                <w:bCs/>
                <w:sz w:val="22"/>
                <w:szCs w:val="22"/>
                <w:u w:val="single"/>
              </w:rPr>
              <w:t xml:space="preserve"> </w:t>
            </w:r>
            <w:r w:rsidRPr="003B5844">
              <w:rPr>
                <w:rFonts w:ascii="Arial" w:eastAsia="Calibri" w:hAnsi="Arial" w:cs="Arial"/>
                <w:b/>
                <w:bCs/>
                <w:sz w:val="22"/>
                <w:szCs w:val="22"/>
                <w:u w:val="single"/>
              </w:rPr>
              <w:t>S</w:t>
            </w:r>
            <w:r w:rsidR="00991F3A">
              <w:rPr>
                <w:rFonts w:ascii="Arial" w:eastAsia="Calibri" w:hAnsi="Arial" w:cs="Arial"/>
                <w:b/>
                <w:bCs/>
                <w:sz w:val="22"/>
                <w:szCs w:val="22"/>
                <w:u w:val="single"/>
              </w:rPr>
              <w:t>tranišča na splakovanje in pisoarji</w:t>
            </w:r>
            <w:r w:rsidRPr="003B5844">
              <w:rPr>
                <w:rFonts w:ascii="Arial" w:eastAsia="Calibri" w:hAnsi="Arial" w:cs="Arial"/>
                <w:b/>
                <w:bCs/>
                <w:sz w:val="22"/>
                <w:szCs w:val="22"/>
                <w:u w:val="single"/>
              </w:rPr>
              <w:t>:</w:t>
            </w:r>
          </w:p>
          <w:p w14:paraId="15DFADAB" w14:textId="2046D128" w:rsidR="00991F3A" w:rsidRDefault="00151E6B" w:rsidP="00151E6B">
            <w:pPr>
              <w:pStyle w:val="Odstavekseznama"/>
              <w:spacing w:after="160"/>
              <w:ind w:left="827"/>
              <w:jc w:val="both"/>
              <w:rPr>
                <w:rFonts w:ascii="Arial" w:eastAsia="Calibri" w:hAnsi="Arial" w:cs="Arial"/>
                <w:sz w:val="22"/>
                <w:szCs w:val="22"/>
              </w:rPr>
            </w:pPr>
            <w:r w:rsidRPr="00151E6B">
              <w:rPr>
                <w:rFonts w:ascii="Arial" w:eastAsia="Calibri" w:hAnsi="Arial" w:cs="Arial"/>
                <w:sz w:val="22"/>
                <w:szCs w:val="22"/>
              </w:rPr>
              <w:t xml:space="preserve">- </w:t>
            </w:r>
            <w:r w:rsidR="00991F3A" w:rsidRPr="00991F3A">
              <w:rPr>
                <w:rFonts w:ascii="Arial" w:eastAsia="Calibri" w:hAnsi="Arial" w:cs="Arial"/>
                <w:sz w:val="22"/>
                <w:szCs w:val="22"/>
              </w:rPr>
              <w:t>delež splakovalnih sistemov iz opreme za stranišča na splakovanje in opreme za pisoarje, ki vključuje napravo za varčevanje z vodo, znaša najmanj 60 %.</w:t>
            </w:r>
          </w:p>
          <w:p w14:paraId="66787BBF" w14:textId="4C348503" w:rsidR="00BC3316" w:rsidRDefault="00151E6B" w:rsidP="00151E6B">
            <w:pPr>
              <w:pStyle w:val="Odstavekseznama"/>
              <w:spacing w:after="160"/>
              <w:ind w:left="827"/>
              <w:jc w:val="both"/>
              <w:rPr>
                <w:rFonts w:ascii="Arial" w:eastAsia="Calibri" w:hAnsi="Arial" w:cs="Arial"/>
                <w:sz w:val="22"/>
                <w:szCs w:val="22"/>
              </w:rPr>
            </w:pPr>
            <w:r w:rsidRPr="00151E6B">
              <w:rPr>
                <w:rFonts w:ascii="Arial" w:eastAsia="Calibri" w:hAnsi="Arial" w:cs="Arial"/>
                <w:sz w:val="22"/>
                <w:szCs w:val="22"/>
              </w:rPr>
              <w:t xml:space="preserve">delež svetlobnih virov, ki so uvrščene v najvišji energijski razred, dostopen na trgu, znaša najmanj 90 %; </w:t>
            </w:r>
          </w:p>
          <w:p w14:paraId="06397636" w14:textId="77777777" w:rsidR="00991F3A" w:rsidRPr="00991F3A" w:rsidRDefault="00991F3A" w:rsidP="00991F3A">
            <w:pPr>
              <w:numPr>
                <w:ilvl w:val="0"/>
                <w:numId w:val="24"/>
              </w:numPr>
              <w:spacing w:after="160"/>
              <w:jc w:val="both"/>
              <w:rPr>
                <w:rFonts w:ascii="Arial" w:eastAsia="Calibri" w:hAnsi="Arial" w:cs="Arial"/>
                <w:sz w:val="22"/>
                <w:szCs w:val="22"/>
                <w:u w:val="single"/>
              </w:rPr>
            </w:pPr>
            <w:r w:rsidRPr="00991F3A">
              <w:rPr>
                <w:rFonts w:ascii="Arial" w:eastAsia="Calibri" w:hAnsi="Arial" w:cs="Arial"/>
                <w:b/>
                <w:bCs/>
                <w:sz w:val="22"/>
                <w:szCs w:val="22"/>
                <w:u w:val="single"/>
              </w:rPr>
              <w:t>P16: Svetlobni viri in vsebujoči izdelki ter razsvetljava v notranjih prostorih:</w:t>
            </w:r>
          </w:p>
          <w:p w14:paraId="605DB680" w14:textId="1AF1097E" w:rsidR="00991F3A" w:rsidRPr="00991F3A" w:rsidRDefault="00991F3A" w:rsidP="00991F3A">
            <w:pPr>
              <w:spacing w:after="160"/>
              <w:jc w:val="both"/>
              <w:rPr>
                <w:rFonts w:ascii="Arial" w:eastAsia="Calibri" w:hAnsi="Arial" w:cs="Arial"/>
                <w:sz w:val="22"/>
                <w:szCs w:val="22"/>
              </w:rPr>
            </w:pPr>
            <w:r w:rsidRPr="00991F3A">
              <w:rPr>
                <w:rFonts w:ascii="Arial" w:eastAsia="Calibri" w:hAnsi="Arial" w:cs="Arial"/>
                <w:sz w:val="22"/>
                <w:szCs w:val="22"/>
              </w:rPr>
              <w:lastRenderedPageBreak/>
              <w:t xml:space="preserve">- delež svetlobnih virov, ki so uvrščene v najvišji energijski razred, dostopen na trgu, znaša najmanj 90 %; </w:t>
            </w:r>
          </w:p>
          <w:p w14:paraId="062F48BC" w14:textId="77777777" w:rsidR="00991F3A" w:rsidRPr="00991F3A" w:rsidRDefault="00991F3A" w:rsidP="00991F3A">
            <w:pPr>
              <w:spacing w:after="160"/>
              <w:jc w:val="both"/>
              <w:rPr>
                <w:rFonts w:ascii="Arial" w:eastAsia="Calibri" w:hAnsi="Arial" w:cs="Arial"/>
                <w:sz w:val="22"/>
                <w:szCs w:val="22"/>
                <w:u w:val="single"/>
              </w:rPr>
            </w:pPr>
            <w:r w:rsidRPr="00991F3A">
              <w:rPr>
                <w:rFonts w:ascii="Arial" w:eastAsia="Calibri" w:hAnsi="Arial" w:cs="Arial"/>
                <w:sz w:val="22"/>
                <w:szCs w:val="22"/>
              </w:rPr>
              <w:t>- delež svetilk, ki omogoča uporabo električnih svetlobnih virov, uvrščenih v najvišji energijski razred, dostopen na trgu, znaša najmanj 90 %;</w:t>
            </w:r>
          </w:p>
          <w:p w14:paraId="4C06230E" w14:textId="6FA834DE" w:rsidR="004B6813" w:rsidRPr="00991F3A" w:rsidRDefault="00991F3A" w:rsidP="00991F3A">
            <w:pPr>
              <w:spacing w:after="160"/>
              <w:jc w:val="both"/>
              <w:rPr>
                <w:rFonts w:ascii="Arial" w:eastAsia="Calibri" w:hAnsi="Arial" w:cs="Arial"/>
                <w:sz w:val="22"/>
                <w:szCs w:val="22"/>
                <w:u w:val="single"/>
              </w:rPr>
            </w:pPr>
            <w:r w:rsidRPr="00991F3A">
              <w:rPr>
                <w:rFonts w:ascii="Arial" w:eastAsia="Calibri" w:hAnsi="Arial" w:cs="Arial"/>
                <w:sz w:val="22"/>
                <w:szCs w:val="22"/>
              </w:rPr>
              <w:t>- razsvetljava v notranjih prostorih omogoča uporabo predstikalnih naprav/napajalnikov z možnostjo zatemnjevanja pri najmanj 50 % vseh svetlobnih virov.</w:t>
            </w:r>
          </w:p>
        </w:tc>
        <w:tc>
          <w:tcPr>
            <w:tcW w:w="4394" w:type="dxa"/>
            <w:tcBorders>
              <w:top w:val="single" w:sz="4" w:space="0" w:color="auto"/>
              <w:left w:val="single" w:sz="4" w:space="0" w:color="auto"/>
              <w:bottom w:val="single" w:sz="4" w:space="0" w:color="auto"/>
              <w:right w:val="single" w:sz="4" w:space="0" w:color="auto"/>
            </w:tcBorders>
          </w:tcPr>
          <w:p w14:paraId="227BAFFF" w14:textId="77777777" w:rsidR="004B6813" w:rsidRPr="004B6813" w:rsidRDefault="004B6813" w:rsidP="004B6813">
            <w:pPr>
              <w:jc w:val="both"/>
              <w:rPr>
                <w:rFonts w:ascii="Arial" w:eastAsia="Times New Roman" w:hAnsi="Arial" w:cs="Arial"/>
                <w:b/>
                <w:color w:val="000000"/>
                <w:sz w:val="22"/>
                <w:szCs w:val="22"/>
              </w:rPr>
            </w:pPr>
          </w:p>
          <w:p w14:paraId="7E1B904A" w14:textId="77777777" w:rsidR="004B6813" w:rsidRPr="004B6813" w:rsidRDefault="004B6813" w:rsidP="004B6813">
            <w:pPr>
              <w:jc w:val="both"/>
              <w:rPr>
                <w:rFonts w:ascii="Arial" w:eastAsia="Times New Roman" w:hAnsi="Arial" w:cs="Arial"/>
                <w:b/>
                <w:color w:val="000000"/>
                <w:sz w:val="22"/>
                <w:szCs w:val="22"/>
              </w:rPr>
            </w:pPr>
            <w:r w:rsidRPr="004B6813">
              <w:rPr>
                <w:rFonts w:ascii="Arial" w:eastAsia="Times New Roman" w:hAnsi="Arial" w:cs="Arial"/>
                <w:b/>
                <w:color w:val="000000"/>
                <w:sz w:val="22"/>
                <w:szCs w:val="22"/>
              </w:rPr>
              <w:t>Dokazilo:</w:t>
            </w:r>
          </w:p>
          <w:p w14:paraId="027B721B" w14:textId="77777777" w:rsidR="004B6813" w:rsidRPr="003B5844" w:rsidRDefault="004B6813">
            <w:pPr>
              <w:numPr>
                <w:ilvl w:val="0"/>
                <w:numId w:val="22"/>
              </w:numPr>
              <w:spacing w:after="0"/>
              <w:jc w:val="both"/>
              <w:rPr>
                <w:rFonts w:ascii="Arial" w:eastAsia="Times New Roman" w:hAnsi="Arial" w:cs="Arial"/>
                <w:color w:val="000000"/>
                <w:sz w:val="22"/>
                <w:szCs w:val="22"/>
              </w:rPr>
            </w:pPr>
            <w:r w:rsidRPr="004B6813">
              <w:rPr>
                <w:rFonts w:ascii="Arial" w:eastAsia="Times New Roman" w:hAnsi="Arial" w:cs="Arial"/>
                <w:color w:val="000000"/>
                <w:sz w:val="22"/>
                <w:szCs w:val="22"/>
              </w:rPr>
              <w:t xml:space="preserve">Izpolnjena izjava o izpolnjevanju okoljskih zahtev iz Uredbe o </w:t>
            </w:r>
            <w:r w:rsidRPr="003B5844">
              <w:rPr>
                <w:rFonts w:ascii="Arial" w:eastAsia="Times New Roman" w:hAnsi="Arial" w:cs="Arial"/>
                <w:color w:val="000000"/>
                <w:sz w:val="22"/>
                <w:szCs w:val="22"/>
              </w:rPr>
              <w:t>zelenem javnem naročanju (Obrazec 11)</w:t>
            </w:r>
            <w:r w:rsidRPr="003B5844">
              <w:rPr>
                <w:rFonts w:ascii="Arial" w:eastAsia="Times New Roman" w:hAnsi="Arial" w:cs="Arial"/>
                <w:i/>
                <w:iCs/>
                <w:sz w:val="22"/>
                <w:szCs w:val="22"/>
              </w:rPr>
              <w:t xml:space="preserve"> </w:t>
            </w:r>
          </w:p>
          <w:p w14:paraId="54D515CD" w14:textId="77777777" w:rsidR="004B6813" w:rsidRPr="004B6813" w:rsidRDefault="004B6813" w:rsidP="004B6813">
            <w:pPr>
              <w:autoSpaceDE w:val="0"/>
              <w:autoSpaceDN w:val="0"/>
              <w:adjustRightInd w:val="0"/>
              <w:spacing w:before="0" w:after="0"/>
              <w:jc w:val="both"/>
              <w:rPr>
                <w:rFonts w:ascii="Arial-ItalicMT" w:eastAsia="Calibri" w:hAnsi="Arial-ItalicMT" w:cs="Arial-ItalicMT"/>
                <w:i/>
                <w:iCs/>
                <w:sz w:val="22"/>
                <w:szCs w:val="22"/>
              </w:rPr>
            </w:pPr>
          </w:p>
          <w:p w14:paraId="0DB248D2" w14:textId="77777777" w:rsidR="004B6813" w:rsidRPr="004B6813" w:rsidRDefault="004B6813" w:rsidP="004B6813">
            <w:pPr>
              <w:spacing w:after="0"/>
              <w:jc w:val="both"/>
              <w:rPr>
                <w:rFonts w:ascii="Arial" w:eastAsia="Times New Roman" w:hAnsi="Arial" w:cs="Arial"/>
                <w:i/>
                <w:sz w:val="22"/>
                <w:szCs w:val="22"/>
              </w:rPr>
            </w:pPr>
            <w:r w:rsidRPr="004B6813">
              <w:rPr>
                <w:rFonts w:ascii="Arial" w:eastAsia="Times New Roman" w:hAnsi="Arial" w:cs="Arial"/>
                <w:i/>
                <w:sz w:val="22"/>
                <w:szCs w:val="22"/>
              </w:rPr>
              <w:t xml:space="preserve">Opomba: </w:t>
            </w:r>
          </w:p>
          <w:p w14:paraId="0BA067A0" w14:textId="77777777" w:rsidR="004B6813" w:rsidRPr="004B6813" w:rsidRDefault="004B6813" w:rsidP="004B6813">
            <w:pPr>
              <w:spacing w:after="0"/>
              <w:jc w:val="both"/>
              <w:rPr>
                <w:rFonts w:ascii="Arial" w:eastAsia="Times New Roman" w:hAnsi="Arial" w:cs="Arial"/>
                <w:i/>
                <w:iCs/>
                <w:color w:val="FF0000"/>
                <w:sz w:val="22"/>
                <w:szCs w:val="22"/>
              </w:rPr>
            </w:pPr>
            <w:r w:rsidRPr="004B6813">
              <w:rPr>
                <w:rFonts w:ascii="Arial" w:eastAsia="Times New Roman" w:hAnsi="Arial" w:cs="Arial"/>
                <w:i/>
                <w:sz w:val="22"/>
                <w:szCs w:val="22"/>
              </w:rPr>
              <w:t xml:space="preserve">Naročnik bo </w:t>
            </w:r>
            <w:r w:rsidRPr="004B6813">
              <w:rPr>
                <w:rFonts w:ascii="Arial" w:eastAsia="Times New Roman" w:hAnsi="Arial" w:cs="Arial"/>
                <w:i/>
                <w:iCs/>
                <w:sz w:val="22"/>
                <w:szCs w:val="22"/>
              </w:rPr>
              <w:t>izpolnjevanje zahtev za vgrajene materiale in opremo, ki imajo manjši vpliv na okolje in zagotavljajo varčevanje z</w:t>
            </w:r>
            <w:r w:rsidRPr="004B6813">
              <w:rPr>
                <w:rFonts w:eastAsia="Times New Roman"/>
                <w:i/>
                <w:iCs/>
                <w:sz w:val="23"/>
                <w:szCs w:val="23"/>
              </w:rPr>
              <w:t xml:space="preserve"> </w:t>
            </w:r>
            <w:r w:rsidRPr="004B6813">
              <w:rPr>
                <w:rFonts w:ascii="Arial" w:eastAsia="Times New Roman" w:hAnsi="Arial" w:cs="Arial"/>
                <w:i/>
                <w:iCs/>
                <w:sz w:val="22"/>
                <w:szCs w:val="22"/>
              </w:rPr>
              <w:t>naravnimi viri, materiali in energijo, preverjal pred samo vgradnjo.</w:t>
            </w:r>
          </w:p>
          <w:p w14:paraId="23B4159B" w14:textId="77777777" w:rsidR="004B6813" w:rsidRPr="004B6813" w:rsidRDefault="004B6813" w:rsidP="004B6813">
            <w:pPr>
              <w:autoSpaceDE w:val="0"/>
              <w:autoSpaceDN w:val="0"/>
              <w:adjustRightInd w:val="0"/>
              <w:spacing w:before="0" w:after="0"/>
              <w:jc w:val="both"/>
              <w:rPr>
                <w:rFonts w:ascii="Arial" w:eastAsia="Calibri" w:hAnsi="Arial" w:cs="Arial"/>
                <w:i/>
                <w:iCs/>
                <w:sz w:val="22"/>
                <w:szCs w:val="22"/>
              </w:rPr>
            </w:pPr>
          </w:p>
          <w:p w14:paraId="4EADA2CA" w14:textId="77777777" w:rsidR="004B6813" w:rsidRPr="004B6813" w:rsidRDefault="004B6813" w:rsidP="004B6813">
            <w:pPr>
              <w:autoSpaceDE w:val="0"/>
              <w:autoSpaceDN w:val="0"/>
              <w:adjustRightInd w:val="0"/>
              <w:spacing w:before="0" w:after="0"/>
              <w:jc w:val="both"/>
              <w:rPr>
                <w:rFonts w:ascii="Arial" w:eastAsia="Calibri" w:hAnsi="Arial" w:cs="Arial"/>
                <w:i/>
                <w:iCs/>
                <w:sz w:val="22"/>
                <w:szCs w:val="22"/>
              </w:rPr>
            </w:pPr>
          </w:p>
          <w:p w14:paraId="36EB7E80" w14:textId="2D9FA5CD" w:rsidR="004B6813" w:rsidRPr="00C41DAD" w:rsidRDefault="004B6813" w:rsidP="004B6813">
            <w:pPr>
              <w:autoSpaceDE w:val="0"/>
              <w:autoSpaceDN w:val="0"/>
              <w:adjustRightInd w:val="0"/>
              <w:spacing w:before="0" w:after="0"/>
              <w:jc w:val="both"/>
              <w:rPr>
                <w:rFonts w:ascii="Arial" w:eastAsia="Calibri" w:hAnsi="Arial" w:cs="Arial"/>
                <w:i/>
                <w:iCs/>
                <w:sz w:val="22"/>
                <w:szCs w:val="22"/>
              </w:rPr>
            </w:pPr>
            <w:r w:rsidRPr="004B6813">
              <w:rPr>
                <w:rFonts w:ascii="Arial" w:eastAsia="Calibri" w:hAnsi="Arial" w:cs="Arial"/>
                <w:i/>
                <w:iCs/>
                <w:sz w:val="22"/>
                <w:szCs w:val="22"/>
              </w:rPr>
              <w:t>Izbrani ponudnik bo moral na poziv</w:t>
            </w:r>
            <w:r w:rsidR="00C41DAD">
              <w:rPr>
                <w:rFonts w:ascii="Arial" w:eastAsia="Calibri" w:hAnsi="Arial" w:cs="Arial"/>
                <w:i/>
                <w:iCs/>
                <w:sz w:val="22"/>
                <w:szCs w:val="22"/>
              </w:rPr>
              <w:t xml:space="preserve"> </w:t>
            </w:r>
            <w:r w:rsidRPr="004B6813">
              <w:rPr>
                <w:rFonts w:ascii="Arial-ItalicMT" w:eastAsia="Calibri" w:hAnsi="Arial-ItalicMT" w:cs="Arial-ItalicMT"/>
                <w:i/>
                <w:iCs/>
                <w:sz w:val="22"/>
                <w:szCs w:val="22"/>
              </w:rPr>
              <w:t xml:space="preserve">naročnika predložiti </w:t>
            </w:r>
            <w:r w:rsidRPr="004B6813">
              <w:rPr>
                <w:rFonts w:ascii="Arial" w:eastAsia="Calibri" w:hAnsi="Arial" w:cs="Arial"/>
                <w:i/>
                <w:iCs/>
                <w:sz w:val="22"/>
                <w:szCs w:val="22"/>
              </w:rPr>
              <w:t xml:space="preserve">dokaze o </w:t>
            </w:r>
            <w:r w:rsidRPr="004B6813">
              <w:rPr>
                <w:rFonts w:ascii="Arial-ItalicMT" w:eastAsia="Calibri" w:hAnsi="Arial-ItalicMT" w:cs="Arial-ItalicMT"/>
                <w:i/>
                <w:iCs/>
                <w:sz w:val="22"/>
                <w:szCs w:val="22"/>
              </w:rPr>
              <w:t xml:space="preserve">upoštevanju </w:t>
            </w:r>
            <w:r w:rsidRPr="004B6813">
              <w:rPr>
                <w:rFonts w:ascii="Arial" w:eastAsia="Calibri" w:hAnsi="Arial" w:cs="Arial"/>
                <w:i/>
                <w:iCs/>
                <w:sz w:val="22"/>
                <w:szCs w:val="22"/>
              </w:rPr>
              <w:t xml:space="preserve">temeljnih okoljskih zahtev iz Uredbe o zelenem javnem </w:t>
            </w:r>
            <w:r w:rsidRPr="004B6813">
              <w:rPr>
                <w:rFonts w:ascii="Arial-ItalicMT" w:eastAsia="Calibri" w:hAnsi="Arial-ItalicMT" w:cs="Arial-ItalicMT"/>
                <w:i/>
                <w:iCs/>
                <w:sz w:val="22"/>
                <w:szCs w:val="22"/>
              </w:rPr>
              <w:t>naročanju.</w:t>
            </w:r>
          </w:p>
          <w:p w14:paraId="0360B3AB" w14:textId="77777777" w:rsidR="004B6813" w:rsidRPr="004B6813" w:rsidRDefault="004B6813" w:rsidP="004B6813">
            <w:pPr>
              <w:autoSpaceDE w:val="0"/>
              <w:autoSpaceDN w:val="0"/>
              <w:adjustRightInd w:val="0"/>
              <w:spacing w:before="0" w:after="0"/>
              <w:jc w:val="both"/>
              <w:rPr>
                <w:rFonts w:ascii="Arial" w:eastAsia="Calibri" w:hAnsi="Arial" w:cs="Arial"/>
                <w:i/>
                <w:iCs/>
                <w:sz w:val="22"/>
                <w:szCs w:val="22"/>
              </w:rPr>
            </w:pPr>
          </w:p>
        </w:tc>
      </w:tr>
      <w:tr w:rsidR="004B6813" w:rsidRPr="004B6813" w14:paraId="3C16455D"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tcPr>
          <w:p w14:paraId="17DAB31E" w14:textId="3D8C8D85" w:rsidR="004B6813" w:rsidRPr="004B6813" w:rsidRDefault="004B6813" w:rsidP="004B6813">
            <w:pPr>
              <w:shd w:val="clear" w:color="auto" w:fill="8DB3E2"/>
              <w:jc w:val="both"/>
              <w:rPr>
                <w:rFonts w:ascii="Arial" w:eastAsia="Times New Roman" w:hAnsi="Arial" w:cs="Arial"/>
                <w:i/>
                <w:iCs/>
                <w:sz w:val="22"/>
                <w:szCs w:val="22"/>
              </w:rPr>
            </w:pPr>
            <w:r w:rsidRPr="004B6813">
              <w:rPr>
                <w:rFonts w:ascii="Arial" w:eastAsia="Times New Roman" w:hAnsi="Arial" w:cs="Arial"/>
                <w:i/>
                <w:iCs/>
                <w:sz w:val="22"/>
                <w:szCs w:val="22"/>
              </w:rPr>
              <w:t xml:space="preserve">V primeru skupne ponudbe mora izjavno podpisati </w:t>
            </w:r>
            <w:r w:rsidRPr="004B6813">
              <w:rPr>
                <w:rFonts w:ascii="Arial" w:eastAsia="Times New Roman" w:hAnsi="Arial" w:cs="Arial"/>
                <w:b/>
                <w:i/>
                <w:iCs/>
                <w:sz w:val="22"/>
                <w:szCs w:val="22"/>
              </w:rPr>
              <w:t>vsak izmed partnerjev</w:t>
            </w:r>
            <w:r w:rsidRPr="004B6813">
              <w:rPr>
                <w:rFonts w:ascii="Arial" w:eastAsia="Times New Roman" w:hAnsi="Arial" w:cs="Arial"/>
                <w:i/>
                <w:iCs/>
                <w:sz w:val="22"/>
                <w:szCs w:val="22"/>
              </w:rPr>
              <w:t xml:space="preserve"> v skupnem nastopanju.</w:t>
            </w:r>
          </w:p>
        </w:tc>
      </w:tr>
    </w:tbl>
    <w:tbl>
      <w:tblPr>
        <w:tblStyle w:val="Tabelamrea21"/>
        <w:tblW w:w="9209" w:type="dxa"/>
        <w:tblLook w:val="04A0" w:firstRow="1" w:lastRow="0" w:firstColumn="1" w:lastColumn="0" w:noHBand="0" w:noVBand="1"/>
      </w:tblPr>
      <w:tblGrid>
        <w:gridCol w:w="4815"/>
        <w:gridCol w:w="4394"/>
      </w:tblGrid>
      <w:tr w:rsidR="00A6180F" w:rsidRPr="001C688F" w14:paraId="13E19364" w14:textId="77777777" w:rsidTr="00A6180F">
        <w:tc>
          <w:tcPr>
            <w:tcW w:w="9209" w:type="dxa"/>
            <w:gridSpan w:val="2"/>
            <w:shd w:val="clear" w:color="auto" w:fill="FFFFFF"/>
          </w:tcPr>
          <w:p w14:paraId="3893A9B0" w14:textId="4DD573FE" w:rsidR="00A6180F" w:rsidRPr="001C688F" w:rsidRDefault="001E417E" w:rsidP="001C688F">
            <w:pPr>
              <w:pStyle w:val="Naslov3"/>
              <w:rPr>
                <w:rFonts w:ascii="Arial" w:eastAsia="Times New Roman" w:hAnsi="Arial" w:cs="Arial"/>
                <w:sz w:val="22"/>
                <w:szCs w:val="22"/>
              </w:rPr>
            </w:pPr>
            <w:bookmarkStart w:id="92" w:name="_Toc231204564"/>
            <w:r>
              <w:rPr>
                <w:rFonts w:ascii="Arial" w:eastAsia="Times New Roman" w:hAnsi="Arial" w:cs="Arial"/>
                <w:sz w:val="22"/>
                <w:szCs w:val="22"/>
              </w:rPr>
              <w:t>5.2.</w:t>
            </w:r>
            <w:r w:rsidR="0013247F">
              <w:rPr>
                <w:rFonts w:ascii="Arial" w:eastAsia="Times New Roman" w:hAnsi="Arial" w:cs="Arial"/>
                <w:sz w:val="22"/>
                <w:szCs w:val="22"/>
              </w:rPr>
              <w:t>4</w:t>
            </w:r>
            <w:r w:rsidR="00A6180F" w:rsidRPr="001C688F">
              <w:rPr>
                <w:rFonts w:ascii="Arial" w:eastAsia="Times New Roman" w:hAnsi="Arial" w:cs="Arial"/>
                <w:sz w:val="22"/>
                <w:szCs w:val="22"/>
              </w:rPr>
              <w:t>. Ostale zahteve</w:t>
            </w:r>
            <w:bookmarkEnd w:id="88"/>
            <w:bookmarkEnd w:id="92"/>
          </w:p>
        </w:tc>
      </w:tr>
      <w:tr w:rsidR="00A6180F" w:rsidRPr="00A6180F" w14:paraId="17492014" w14:textId="77777777" w:rsidTr="006A50C1">
        <w:tc>
          <w:tcPr>
            <w:tcW w:w="4815" w:type="dxa"/>
          </w:tcPr>
          <w:p w14:paraId="4FE01D9F" w14:textId="77777777" w:rsidR="00A6180F" w:rsidRPr="00A6180F" w:rsidRDefault="00A6180F" w:rsidP="00A6180F">
            <w:pPr>
              <w:spacing w:after="160" w:line="288" w:lineRule="auto"/>
              <w:jc w:val="both"/>
              <w:rPr>
                <w:rFonts w:ascii="Arial" w:eastAsia="Times New Roman" w:hAnsi="Arial" w:cs="Arial"/>
                <w:sz w:val="22"/>
                <w:szCs w:val="22"/>
              </w:rPr>
            </w:pPr>
            <w:r w:rsidRPr="00A6180F">
              <w:rPr>
                <w:rFonts w:ascii="Arial" w:eastAsia="Times New Roman" w:hAnsi="Arial" w:cs="Arial"/>
                <w:sz w:val="22"/>
                <w:szCs w:val="22"/>
              </w:rPr>
              <w:t>Gospodarski subjekt mora zagotoviti, da ni povezan s funkcionarjem ali družinskim članom funkcionarja Mestne občine Maribor na način, ki je določen v prvem odstavku 35. člena Zakona o integriteti in preprečevanju korupcije (Uradni list RS, št. 69/11 – UPB in 158/20).</w:t>
            </w:r>
          </w:p>
        </w:tc>
        <w:tc>
          <w:tcPr>
            <w:tcW w:w="4394" w:type="dxa"/>
          </w:tcPr>
          <w:p w14:paraId="63DD42BD" w14:textId="77777777" w:rsidR="00A6180F" w:rsidRPr="00A6180F" w:rsidRDefault="00A6180F" w:rsidP="00A6180F">
            <w:pPr>
              <w:jc w:val="both"/>
              <w:rPr>
                <w:rFonts w:ascii="Arial" w:eastAsia="Times New Roman" w:hAnsi="Arial" w:cs="Arial"/>
                <w:b/>
                <w:color w:val="000000"/>
                <w:sz w:val="22"/>
                <w:szCs w:val="22"/>
              </w:rPr>
            </w:pPr>
            <w:r w:rsidRPr="00A6180F">
              <w:rPr>
                <w:rFonts w:ascii="Arial" w:eastAsia="Times New Roman" w:hAnsi="Arial" w:cs="Arial"/>
                <w:b/>
                <w:color w:val="000000"/>
                <w:sz w:val="22"/>
                <w:szCs w:val="22"/>
              </w:rPr>
              <w:t>Dokazilo:</w:t>
            </w:r>
          </w:p>
          <w:p w14:paraId="3A562EAB" w14:textId="77777777" w:rsidR="00A6180F" w:rsidRPr="00A6180F" w:rsidRDefault="00A6180F">
            <w:pPr>
              <w:numPr>
                <w:ilvl w:val="0"/>
                <w:numId w:val="1"/>
              </w:numPr>
              <w:spacing w:after="0"/>
              <w:ind w:left="360"/>
              <w:jc w:val="both"/>
              <w:rPr>
                <w:rFonts w:ascii="Arial" w:eastAsia="Times New Roman" w:hAnsi="Arial" w:cs="Arial"/>
                <w:color w:val="000000"/>
                <w:sz w:val="22"/>
                <w:szCs w:val="22"/>
              </w:rPr>
            </w:pPr>
            <w:r w:rsidRPr="00A6180F">
              <w:rPr>
                <w:rFonts w:ascii="Arial" w:eastAsia="Times New Roman" w:hAnsi="Arial" w:cs="Arial"/>
                <w:color w:val="000000"/>
                <w:sz w:val="22"/>
                <w:szCs w:val="22"/>
              </w:rPr>
              <w:t>Izjava fizične osebe oziroma odgovorne osebe poslovnega subjekta o nepovezanosti s funkcionarjem ali njegovim družinskim članom – obrazec 5</w:t>
            </w:r>
            <w:r w:rsidRPr="00A6180F">
              <w:rPr>
                <w:rFonts w:ascii="Arial" w:eastAsia="Times New Roman" w:hAnsi="Arial" w:cs="Arial"/>
                <w:i/>
                <w:iCs/>
                <w:sz w:val="22"/>
                <w:szCs w:val="22"/>
              </w:rPr>
              <w:t xml:space="preserve"> </w:t>
            </w:r>
          </w:p>
        </w:tc>
      </w:tr>
      <w:tr w:rsidR="00A6180F" w:rsidRPr="00A6180F" w14:paraId="6AEE2233" w14:textId="77777777" w:rsidTr="00A6180F">
        <w:tc>
          <w:tcPr>
            <w:tcW w:w="9209" w:type="dxa"/>
            <w:gridSpan w:val="2"/>
            <w:tcBorders>
              <w:top w:val="single" w:sz="4" w:space="0" w:color="auto"/>
              <w:left w:val="single" w:sz="4" w:space="0" w:color="auto"/>
              <w:bottom w:val="single" w:sz="4" w:space="0" w:color="auto"/>
              <w:right w:val="single" w:sz="4" w:space="0" w:color="auto"/>
            </w:tcBorders>
            <w:shd w:val="clear" w:color="auto" w:fill="8DB3E2"/>
          </w:tcPr>
          <w:p w14:paraId="6B605D74" w14:textId="5D3C501F" w:rsidR="00A6180F" w:rsidRPr="00A6180F" w:rsidRDefault="00E65E00" w:rsidP="00A6180F">
            <w:pPr>
              <w:shd w:val="clear" w:color="auto" w:fill="8DB3E2"/>
              <w:jc w:val="both"/>
              <w:rPr>
                <w:rFonts w:ascii="Arial" w:eastAsia="Times New Roman" w:hAnsi="Arial" w:cs="Arial"/>
                <w:i/>
                <w:iCs/>
                <w:sz w:val="22"/>
                <w:szCs w:val="22"/>
              </w:rPr>
            </w:pPr>
            <w:r w:rsidRPr="00A6180F">
              <w:rPr>
                <w:rFonts w:ascii="Arial" w:eastAsia="Times New Roman" w:hAnsi="Arial" w:cs="Arial"/>
                <w:i/>
                <w:iCs/>
                <w:sz w:val="22"/>
                <w:szCs w:val="22"/>
              </w:rPr>
              <w:t>V pr</w:t>
            </w:r>
            <w:r>
              <w:rPr>
                <w:rFonts w:ascii="Arial" w:eastAsia="Times New Roman" w:hAnsi="Arial" w:cs="Arial"/>
                <w:i/>
                <w:iCs/>
                <w:sz w:val="22"/>
                <w:szCs w:val="22"/>
              </w:rPr>
              <w:t>imeru skupne ponudbe mora izjav</w:t>
            </w:r>
            <w:r w:rsidRPr="00A6180F">
              <w:rPr>
                <w:rFonts w:ascii="Arial" w:eastAsia="Times New Roman" w:hAnsi="Arial" w:cs="Arial"/>
                <w:i/>
                <w:iCs/>
                <w:sz w:val="22"/>
                <w:szCs w:val="22"/>
              </w:rPr>
              <w:t xml:space="preserve">o podpisati </w:t>
            </w:r>
            <w:r w:rsidRPr="003E622B">
              <w:rPr>
                <w:rFonts w:ascii="Arial" w:eastAsia="Times New Roman" w:hAnsi="Arial" w:cs="Arial"/>
                <w:b/>
                <w:i/>
                <w:iCs/>
                <w:sz w:val="22"/>
                <w:szCs w:val="22"/>
                <w:u w:val="single"/>
              </w:rPr>
              <w:t>vsak izmed partnerjev v skupnem nastopanju in vsi podizvajalci, ki bodo poplačani neposredno s strani naročnika.</w:t>
            </w:r>
          </w:p>
        </w:tc>
      </w:tr>
      <w:tr w:rsidR="00A6180F" w:rsidRPr="00A6180F" w14:paraId="60DC7E11" w14:textId="77777777" w:rsidTr="006A50C1">
        <w:trPr>
          <w:trHeight w:val="2536"/>
        </w:trPr>
        <w:tc>
          <w:tcPr>
            <w:tcW w:w="4815" w:type="dxa"/>
          </w:tcPr>
          <w:p w14:paraId="4CA2F07E" w14:textId="77777777" w:rsidR="00A6180F" w:rsidRPr="00A6180F" w:rsidRDefault="00A6180F" w:rsidP="00A6180F">
            <w:pPr>
              <w:spacing w:after="160"/>
              <w:jc w:val="both"/>
              <w:rPr>
                <w:rFonts w:ascii="Arial" w:eastAsia="Times New Roman" w:hAnsi="Arial" w:cs="Arial"/>
                <w:sz w:val="22"/>
                <w:szCs w:val="22"/>
              </w:rPr>
            </w:pPr>
            <w:r w:rsidRPr="00A6180F">
              <w:rPr>
                <w:rFonts w:ascii="Arial" w:eastAsia="Times New Roman" w:hAnsi="Arial" w:cs="Arial"/>
                <w:sz w:val="22"/>
                <w:szCs w:val="22"/>
              </w:rPr>
              <w:t xml:space="preserve">Gospodarski subjekt mora posredovati podatke o: </w:t>
            </w:r>
          </w:p>
          <w:p w14:paraId="21F0F641" w14:textId="539E79C1" w:rsidR="00A6180F" w:rsidRPr="00A6180F" w:rsidRDefault="00AA31E7" w:rsidP="00A6180F">
            <w:pPr>
              <w:spacing w:after="160"/>
              <w:jc w:val="both"/>
              <w:rPr>
                <w:rFonts w:ascii="Arial" w:eastAsia="Times New Roman" w:hAnsi="Arial" w:cs="Arial"/>
                <w:sz w:val="22"/>
                <w:szCs w:val="22"/>
              </w:rPr>
            </w:pPr>
            <w:r>
              <w:rPr>
                <w:rFonts w:ascii="Arial" w:eastAsia="Times New Roman" w:hAnsi="Arial" w:cs="Arial"/>
                <w:sz w:val="22"/>
                <w:szCs w:val="22"/>
              </w:rPr>
              <w:t xml:space="preserve">- </w:t>
            </w:r>
            <w:r w:rsidR="00A6180F" w:rsidRPr="00A6180F">
              <w:rPr>
                <w:rFonts w:ascii="Arial" w:eastAsia="Times New Roman" w:hAnsi="Arial" w:cs="Arial"/>
                <w:sz w:val="22"/>
                <w:szCs w:val="22"/>
              </w:rPr>
              <w:t>svojih ustanoviteljih, družbenikih, delničarjih, komanditistih ali drugih lastnikih in podatke o lastniških deležih navedenih oseb, ter  gospodarskih subjektih, za katere se glede na določbe zakona, ki ureja gospodarske družbe, šteje da so z njim povezane družbe.</w:t>
            </w:r>
          </w:p>
        </w:tc>
        <w:tc>
          <w:tcPr>
            <w:tcW w:w="4394" w:type="dxa"/>
          </w:tcPr>
          <w:p w14:paraId="3423E558" w14:textId="77777777" w:rsidR="00A6180F" w:rsidRPr="00A6180F" w:rsidRDefault="00A6180F" w:rsidP="00A6180F">
            <w:pPr>
              <w:jc w:val="both"/>
              <w:rPr>
                <w:rFonts w:ascii="Arial" w:eastAsia="Times New Roman" w:hAnsi="Arial" w:cs="Arial"/>
                <w:b/>
                <w:color w:val="000000"/>
                <w:sz w:val="22"/>
                <w:szCs w:val="22"/>
              </w:rPr>
            </w:pPr>
            <w:r w:rsidRPr="00A6180F">
              <w:rPr>
                <w:rFonts w:ascii="Arial" w:eastAsia="Times New Roman" w:hAnsi="Arial" w:cs="Arial"/>
                <w:b/>
                <w:color w:val="000000"/>
                <w:sz w:val="22"/>
                <w:szCs w:val="22"/>
              </w:rPr>
              <w:t>Dokazilo:</w:t>
            </w:r>
          </w:p>
          <w:p w14:paraId="1EDEEB7A" w14:textId="77777777" w:rsidR="00AA31E7" w:rsidRDefault="00A6180F" w:rsidP="00AA31E7">
            <w:pPr>
              <w:spacing w:line="240" w:lineRule="auto"/>
              <w:jc w:val="both"/>
              <w:rPr>
                <w:rFonts w:ascii="Arial" w:eastAsia="Times New Roman" w:hAnsi="Arial" w:cs="Arial"/>
                <w:color w:val="000000"/>
                <w:sz w:val="22"/>
                <w:szCs w:val="22"/>
              </w:rPr>
            </w:pPr>
            <w:r w:rsidRPr="00A6180F">
              <w:rPr>
                <w:rFonts w:ascii="Arial" w:eastAsia="Times New Roman" w:hAnsi="Arial" w:cs="Arial"/>
                <w:color w:val="000000"/>
                <w:sz w:val="22"/>
                <w:szCs w:val="22"/>
              </w:rPr>
              <w:t xml:space="preserve">-  Izjava o udeležbi fizičnih in pravnih oseb               </w:t>
            </w:r>
            <w:r w:rsidR="00AA31E7">
              <w:rPr>
                <w:rFonts w:ascii="Arial" w:eastAsia="Times New Roman" w:hAnsi="Arial" w:cs="Arial"/>
                <w:color w:val="000000"/>
                <w:sz w:val="22"/>
                <w:szCs w:val="22"/>
              </w:rPr>
              <w:t xml:space="preserve">       </w:t>
            </w:r>
          </w:p>
          <w:p w14:paraId="1AAFFA76" w14:textId="131EC7AD" w:rsidR="00A6180F" w:rsidRPr="00A6180F" w:rsidRDefault="00A6180F" w:rsidP="00AA31E7">
            <w:pPr>
              <w:spacing w:line="240" w:lineRule="auto"/>
              <w:jc w:val="both"/>
              <w:rPr>
                <w:rFonts w:ascii="Arial" w:eastAsia="Times New Roman" w:hAnsi="Arial" w:cs="Arial"/>
                <w:color w:val="000000"/>
                <w:sz w:val="22"/>
                <w:szCs w:val="22"/>
              </w:rPr>
            </w:pPr>
            <w:r w:rsidRPr="00A6180F">
              <w:rPr>
                <w:rFonts w:ascii="Arial" w:eastAsia="Times New Roman" w:hAnsi="Arial" w:cs="Arial"/>
                <w:color w:val="000000"/>
                <w:sz w:val="22"/>
                <w:szCs w:val="22"/>
              </w:rPr>
              <w:t xml:space="preserve">v    lastništvu ponudnika - </w:t>
            </w:r>
            <w:r w:rsidRPr="00A6180F">
              <w:rPr>
                <w:rFonts w:ascii="Arial" w:eastAsia="Times New Roman" w:hAnsi="Arial" w:cs="Arial"/>
                <w:bCs/>
                <w:color w:val="000000"/>
                <w:sz w:val="22"/>
                <w:szCs w:val="22"/>
              </w:rPr>
              <w:t>obrazec  6</w:t>
            </w:r>
          </w:p>
          <w:p w14:paraId="6C284B45" w14:textId="77777777" w:rsidR="00A6180F" w:rsidRPr="00A6180F" w:rsidRDefault="00A6180F" w:rsidP="00A6180F">
            <w:pPr>
              <w:tabs>
                <w:tab w:val="left" w:pos="284"/>
                <w:tab w:val="left" w:pos="851"/>
                <w:tab w:val="left" w:pos="1701"/>
              </w:tabs>
              <w:jc w:val="both"/>
              <w:rPr>
                <w:rFonts w:ascii="Arial" w:eastAsia="Times New Roman" w:hAnsi="Arial" w:cs="Arial"/>
                <w:bCs/>
                <w:i/>
                <w:iCs/>
                <w:color w:val="000000"/>
                <w:sz w:val="22"/>
                <w:szCs w:val="22"/>
              </w:rPr>
            </w:pPr>
          </w:p>
        </w:tc>
      </w:tr>
      <w:tr w:rsidR="00A6180F" w:rsidRPr="00A6180F" w14:paraId="7D77E173" w14:textId="77777777" w:rsidTr="00A6180F">
        <w:tc>
          <w:tcPr>
            <w:tcW w:w="9209" w:type="dxa"/>
            <w:gridSpan w:val="2"/>
            <w:tcBorders>
              <w:top w:val="single" w:sz="4" w:space="0" w:color="auto"/>
              <w:left w:val="single" w:sz="4" w:space="0" w:color="auto"/>
              <w:bottom w:val="single" w:sz="4" w:space="0" w:color="auto"/>
              <w:right w:val="single" w:sz="4" w:space="0" w:color="auto"/>
            </w:tcBorders>
            <w:shd w:val="clear" w:color="auto" w:fill="8DB3E2"/>
          </w:tcPr>
          <w:p w14:paraId="05DD3084" w14:textId="77777777" w:rsidR="00A6180F" w:rsidRPr="00A6180F" w:rsidRDefault="00A6180F" w:rsidP="00A6180F">
            <w:pPr>
              <w:shd w:val="clear" w:color="auto" w:fill="8DB3E2"/>
              <w:jc w:val="both"/>
              <w:rPr>
                <w:rFonts w:ascii="Arial" w:eastAsia="Times New Roman" w:hAnsi="Arial" w:cs="Arial"/>
                <w:b/>
                <w:i/>
                <w:iCs/>
                <w:sz w:val="22"/>
                <w:szCs w:val="22"/>
              </w:rPr>
            </w:pPr>
            <w:r w:rsidRPr="00A6180F">
              <w:rPr>
                <w:rFonts w:ascii="Arial" w:eastAsia="Times New Roman" w:hAnsi="Arial" w:cs="Arial"/>
                <w:i/>
                <w:iCs/>
                <w:sz w:val="22"/>
                <w:szCs w:val="22"/>
              </w:rPr>
              <w:t xml:space="preserve">Izjavo o mora podpisati ponudnik ali v primeru skupne ponudbe </w:t>
            </w:r>
            <w:r w:rsidRPr="00A6180F">
              <w:rPr>
                <w:rFonts w:ascii="Arial" w:eastAsia="Times New Roman" w:hAnsi="Arial" w:cs="Arial"/>
                <w:b/>
                <w:i/>
                <w:iCs/>
                <w:sz w:val="22"/>
                <w:szCs w:val="22"/>
              </w:rPr>
              <w:t xml:space="preserve">vsak izmed partnerjev v skupni ponudbi, vsi podizvajalci, če ponudnik v skladu z 81.členom ZJN-3 uporablja zmogljivosti drugih subjektov, pa tudi subjekti, katerih zmogljivosti uporablja ponudnik. </w:t>
            </w:r>
          </w:p>
          <w:p w14:paraId="119ADF5E" w14:textId="169BE13A" w:rsidR="00A6180F" w:rsidRPr="00A6180F" w:rsidRDefault="00A6180F" w:rsidP="00A6180F">
            <w:pPr>
              <w:shd w:val="clear" w:color="auto" w:fill="8DB3E2"/>
              <w:jc w:val="both"/>
              <w:rPr>
                <w:rFonts w:ascii="Arial" w:eastAsia="Times New Roman" w:hAnsi="Arial" w:cs="Arial"/>
                <w:b/>
                <w:i/>
                <w:iCs/>
                <w:sz w:val="22"/>
                <w:szCs w:val="22"/>
              </w:rPr>
            </w:pPr>
            <w:r w:rsidRPr="00A6180F">
              <w:rPr>
                <w:rFonts w:ascii="Arial" w:eastAsia="Times New Roman" w:hAnsi="Arial" w:cs="Arial"/>
                <w:b/>
                <w:i/>
                <w:iCs/>
                <w:sz w:val="22"/>
                <w:szCs w:val="22"/>
              </w:rPr>
              <w:t xml:space="preserve">Opomba: </w:t>
            </w:r>
            <w:r w:rsidR="00E65E00" w:rsidRPr="00E65E00">
              <w:rPr>
                <w:rFonts w:ascii="Arial" w:eastAsia="Times New Roman" w:hAnsi="Arial" w:cs="Arial"/>
                <w:b/>
                <w:i/>
                <w:iCs/>
                <w:sz w:val="22"/>
                <w:szCs w:val="22"/>
                <w:u w:val="single"/>
              </w:rPr>
              <w:t>Gospodarski subjekti morajo navedeno izjavo podpisati le v kolikor v ponudbi prevzemajo posel v vrednosti, ki je enaka ali večja od 10.000,00 EUR brez DDV in bodo poplačani neposredno s strani naročnika.</w:t>
            </w:r>
          </w:p>
        </w:tc>
      </w:tr>
      <w:bookmarkEnd w:id="0"/>
      <w:bookmarkEnd w:id="68"/>
      <w:bookmarkEnd w:id="69"/>
      <w:bookmarkEnd w:id="70"/>
    </w:tbl>
    <w:p w14:paraId="3CBAFA8F" w14:textId="77777777" w:rsidR="00A84FF4" w:rsidRDefault="00A84FF4" w:rsidP="0065236C">
      <w:pPr>
        <w:spacing w:before="0" w:after="0" w:line="240" w:lineRule="auto"/>
        <w:jc w:val="both"/>
        <w:rPr>
          <w:rFonts w:ascii="Arial" w:hAnsi="Arial" w:cs="Arial"/>
          <w:sz w:val="22"/>
          <w:szCs w:val="22"/>
        </w:rPr>
      </w:pPr>
    </w:p>
    <w:sectPr w:rsidR="00A84FF4" w:rsidSect="00B843EB">
      <w:headerReference w:type="default" r:id="rId13"/>
      <w:footerReference w:type="default" r:id="rId14"/>
      <w:headerReference w:type="first" r:id="rId15"/>
      <w:footnotePr>
        <w:numFmt w:val="chicago"/>
      </w:footnotePr>
      <w:pgSz w:w="11907" w:h="16840" w:code="9"/>
      <w:pgMar w:top="1418" w:right="1030" w:bottom="1276" w:left="1694" w:header="708"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468A9" w14:textId="77777777" w:rsidR="008C6BDE" w:rsidRDefault="008C6BDE" w:rsidP="00B843EB">
      <w:pPr>
        <w:spacing w:before="0" w:after="0" w:line="240" w:lineRule="auto"/>
      </w:pPr>
      <w:r>
        <w:separator/>
      </w:r>
    </w:p>
  </w:endnote>
  <w:endnote w:type="continuationSeparator" w:id="0">
    <w:p w14:paraId="6A85D26C" w14:textId="77777777" w:rsidR="008C6BDE" w:rsidRDefault="008C6BDE" w:rsidP="00B843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1DBE735A" w14:textId="54CAF8A5" w:rsidR="006A50C1" w:rsidRDefault="006A50C1">
        <w:pPr>
          <w:pStyle w:val="Noga"/>
          <w:jc w:val="right"/>
        </w:pPr>
        <w:r>
          <w:fldChar w:fldCharType="begin"/>
        </w:r>
        <w:r>
          <w:instrText xml:space="preserve"> PAGE   \* MERGEFORMAT </w:instrText>
        </w:r>
        <w:r>
          <w:fldChar w:fldCharType="separate"/>
        </w:r>
        <w:r w:rsidR="00282886">
          <w:rPr>
            <w:noProof/>
          </w:rPr>
          <w:t>21</w:t>
        </w:r>
        <w:r>
          <w:fldChar w:fldCharType="end"/>
        </w:r>
      </w:p>
    </w:sdtContent>
  </w:sdt>
  <w:p w14:paraId="2E5BF633" w14:textId="77777777" w:rsidR="006A50C1" w:rsidRPr="005E19E6" w:rsidRDefault="006A50C1" w:rsidP="00B843EB">
    <w:pPr>
      <w:pStyle w:val="Noga"/>
      <w:pBdr>
        <w:top w:val="single" w:sz="4" w:space="1" w:color="auto"/>
      </w:pBdr>
      <w:tabs>
        <w:tab w:val="clear" w:pos="4536"/>
        <w:tab w:val="clear" w:pos="9072"/>
        <w:tab w:val="left" w:pos="709"/>
        <w:tab w:val="left" w:pos="7655"/>
      </w:tabs>
      <w:ind w:right="-142"/>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BB4A6" w14:textId="77777777" w:rsidR="008C6BDE" w:rsidRDefault="008C6BDE" w:rsidP="00B843EB">
      <w:pPr>
        <w:spacing w:before="0" w:after="0" w:line="240" w:lineRule="auto"/>
      </w:pPr>
      <w:r>
        <w:separator/>
      </w:r>
    </w:p>
  </w:footnote>
  <w:footnote w:type="continuationSeparator" w:id="0">
    <w:p w14:paraId="61F9030A" w14:textId="77777777" w:rsidR="008C6BDE" w:rsidRDefault="008C6BDE" w:rsidP="00B843EB">
      <w:pPr>
        <w:spacing w:before="0" w:after="0" w:line="240" w:lineRule="auto"/>
      </w:pPr>
      <w:r>
        <w:continuationSeparator/>
      </w:r>
    </w:p>
  </w:footnote>
  <w:footnote w:id="1">
    <w:p w14:paraId="3D6FD4DB" w14:textId="77777777" w:rsidR="004B6813" w:rsidRDefault="004B6813" w:rsidP="004B6813">
      <w:pPr>
        <w:pStyle w:val="Sprotnaopomba-besedilo"/>
        <w:rPr>
          <w:rFonts w:cs="Arial"/>
          <w:i w:val="0"/>
          <w:iCs/>
          <w:color w:val="0563C2"/>
          <w:sz w:val="14"/>
          <w:szCs w:val="14"/>
        </w:rPr>
      </w:pPr>
      <w:r>
        <w:rPr>
          <w:rStyle w:val="Sprotnaopomba-sklic"/>
        </w:rPr>
        <w:footnoteRef/>
      </w:r>
      <w:r>
        <w:t xml:space="preserve"> </w:t>
      </w:r>
      <w:hyperlink r:id="rId1" w:history="1">
        <w:r>
          <w:rPr>
            <w:rStyle w:val="Hiperpovezava"/>
            <w:rFonts w:cs="Arial"/>
            <w:i w:val="0"/>
            <w:iCs/>
            <w:sz w:val="22"/>
            <w:szCs w:val="22"/>
          </w:rPr>
          <w:t>https://ejn.gov.si/sistem/zeleno-jn.htm</w:t>
        </w:r>
      </w:hyperlink>
    </w:p>
    <w:p w14:paraId="0645A7C2" w14:textId="77777777" w:rsidR="004B6813" w:rsidRDefault="004B6813" w:rsidP="004B681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F2C7" w14:textId="77777777" w:rsidR="006A50C1" w:rsidRPr="009B5BCD" w:rsidRDefault="006A50C1" w:rsidP="00B843EB">
    <w:pPr>
      <w:pStyle w:val="Glava"/>
      <w:tabs>
        <w:tab w:val="clear" w:pos="4536"/>
        <w:tab w:val="clear" w:pos="9072"/>
        <w:tab w:val="left" w:pos="153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B9D7" w14:textId="10EE4AD7" w:rsidR="006A50C1" w:rsidRDefault="006A50C1" w:rsidP="00B843EB">
    <w:pPr>
      <w:pStyle w:val="Glava"/>
    </w:pPr>
    <w:r>
      <w:rPr>
        <w:noProof/>
        <w:lang w:eastAsia="sl-SI"/>
      </w:rPr>
      <w:drawing>
        <wp:inline distT="0" distB="0" distL="0" distR="0" wp14:anchorId="50BAB2F4" wp14:editId="20B9E4BC">
          <wp:extent cx="1495425" cy="552450"/>
          <wp:effectExtent l="0" t="0" r="9525" b="0"/>
          <wp:docPr id="2" name="Slika 2" descr="cid:image002.png@01D6B82C.1B8151A0"/>
          <wp:cNvGraphicFramePr/>
          <a:graphic xmlns:a="http://schemas.openxmlformats.org/drawingml/2006/main">
            <a:graphicData uri="http://schemas.openxmlformats.org/drawingml/2006/picture">
              <pic:pic xmlns:pic="http://schemas.openxmlformats.org/drawingml/2006/picture">
                <pic:nvPicPr>
                  <pic:cNvPr id="2" name="Slika 2" descr="cid:image002.png@01D6B82C.1B8151A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552450"/>
                  </a:xfrm>
                  <a:prstGeom prst="rect">
                    <a:avLst/>
                  </a:prstGeom>
                  <a:noFill/>
                  <a:ln>
                    <a:noFill/>
                  </a:ln>
                </pic:spPr>
              </pic:pic>
            </a:graphicData>
          </a:graphic>
        </wp:inline>
      </w:drawing>
    </w:r>
    <w:r>
      <w:t xml:space="preserve">        </w:t>
    </w:r>
    <w:r>
      <w:rPr>
        <w:noProof/>
      </w:rPr>
      <w:t xml:space="preserve">                                                                      </w:t>
    </w:r>
    <w: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711"/>
    <w:multiLevelType w:val="hybridMultilevel"/>
    <w:tmpl w:val="927E73C8"/>
    <w:lvl w:ilvl="0" w:tplc="BE08E174">
      <w:start w:val="2"/>
      <w:numFmt w:val="bullet"/>
      <w:lvlText w:val="-"/>
      <w:lvlJc w:val="left"/>
      <w:pPr>
        <w:ind w:left="720" w:hanging="360"/>
      </w:pPr>
      <w:rPr>
        <w:rFonts w:ascii="Arial Narrow" w:eastAsiaTheme="minorEastAsia" w:hAnsi="Arial Narrow"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B9D377E"/>
    <w:multiLevelType w:val="multilevel"/>
    <w:tmpl w:val="251287D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E53A2E"/>
    <w:multiLevelType w:val="multilevel"/>
    <w:tmpl w:val="6B1A5DB8"/>
    <w:lvl w:ilvl="0">
      <w:start w:val="3"/>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4F13F6"/>
    <w:multiLevelType w:val="hybridMultilevel"/>
    <w:tmpl w:val="E2C2D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C035DA"/>
    <w:multiLevelType w:val="hybridMultilevel"/>
    <w:tmpl w:val="3E6655BC"/>
    <w:lvl w:ilvl="0" w:tplc="760C1A78">
      <w:start w:val="1"/>
      <w:numFmt w:val="bullet"/>
      <w:lvlText w:val="-"/>
      <w:lvlJc w:val="left"/>
      <w:pPr>
        <w:ind w:left="502" w:hanging="360"/>
      </w:pPr>
      <w:rPr>
        <w:rFonts w:ascii="Arial" w:hAnsi="Arial"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3F1068C"/>
    <w:multiLevelType w:val="hybridMultilevel"/>
    <w:tmpl w:val="B2B08E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4FA52F2"/>
    <w:multiLevelType w:val="hybridMultilevel"/>
    <w:tmpl w:val="83549544"/>
    <w:lvl w:ilvl="0" w:tplc="D65C226C">
      <w:start w:val="1"/>
      <w:numFmt w:val="bullet"/>
      <w:lvlText w:val=""/>
      <w:lvlJc w:val="left"/>
      <w:pPr>
        <w:ind w:left="501"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244669"/>
    <w:multiLevelType w:val="multilevel"/>
    <w:tmpl w:val="DA5EEE6E"/>
    <w:lvl w:ilvl="0">
      <w:start w:val="4"/>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64C3902"/>
    <w:multiLevelType w:val="hybridMultilevel"/>
    <w:tmpl w:val="D018E75A"/>
    <w:lvl w:ilvl="0" w:tplc="760C1A78">
      <w:start w:val="1"/>
      <w:numFmt w:val="bullet"/>
      <w:lvlText w:val="-"/>
      <w:lvlJc w:val="left"/>
      <w:pPr>
        <w:ind w:left="720" w:hanging="360"/>
      </w:pPr>
      <w:rPr>
        <w:rFonts w:ascii="Arial" w:hAnsi="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8177BA4"/>
    <w:multiLevelType w:val="hybridMultilevel"/>
    <w:tmpl w:val="3BA0EAC4"/>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E376B0"/>
    <w:multiLevelType w:val="hybridMultilevel"/>
    <w:tmpl w:val="4EA0E3B0"/>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12" w15:restartNumberingAfterBreak="0">
    <w:nsid w:val="3F223B42"/>
    <w:multiLevelType w:val="hybridMultilevel"/>
    <w:tmpl w:val="2D8E07AE"/>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7E0F01"/>
    <w:multiLevelType w:val="hybridMultilevel"/>
    <w:tmpl w:val="99F25992"/>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1069"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51B6680F"/>
    <w:multiLevelType w:val="hybridMultilevel"/>
    <w:tmpl w:val="A38CC516"/>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1E961C3"/>
    <w:multiLevelType w:val="multilevel"/>
    <w:tmpl w:val="683ADA4E"/>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4EE17D8"/>
    <w:multiLevelType w:val="hybridMultilevel"/>
    <w:tmpl w:val="F64E8ED6"/>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7F5B00"/>
    <w:multiLevelType w:val="hybridMultilevel"/>
    <w:tmpl w:val="A810D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2F2A5C"/>
    <w:multiLevelType w:val="multilevel"/>
    <w:tmpl w:val="0118459E"/>
    <w:lvl w:ilvl="0">
      <w:start w:val="1"/>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22" w15:restartNumberingAfterBreak="0">
    <w:nsid w:val="7D016DED"/>
    <w:multiLevelType w:val="hybridMultilevel"/>
    <w:tmpl w:val="F16ECB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15107774">
    <w:abstractNumId w:val="14"/>
  </w:num>
  <w:num w:numId="2" w16cid:durableId="279923933">
    <w:abstractNumId w:val="1"/>
  </w:num>
  <w:num w:numId="3" w16cid:durableId="955410423">
    <w:abstractNumId w:val="16"/>
  </w:num>
  <w:num w:numId="4" w16cid:durableId="722480695">
    <w:abstractNumId w:val="20"/>
  </w:num>
  <w:num w:numId="5" w16cid:durableId="142282714">
    <w:abstractNumId w:val="5"/>
  </w:num>
  <w:num w:numId="6" w16cid:durableId="1601061157">
    <w:abstractNumId w:val="4"/>
  </w:num>
  <w:num w:numId="7" w16cid:durableId="1044595522">
    <w:abstractNumId w:val="19"/>
  </w:num>
  <w:num w:numId="8" w16cid:durableId="319426523">
    <w:abstractNumId w:val="6"/>
  </w:num>
  <w:num w:numId="9" w16cid:durableId="1403719566">
    <w:abstractNumId w:val="2"/>
  </w:num>
  <w:num w:numId="10" w16cid:durableId="443840654">
    <w:abstractNumId w:val="17"/>
  </w:num>
  <w:num w:numId="11" w16cid:durableId="252781432">
    <w:abstractNumId w:val="3"/>
  </w:num>
  <w:num w:numId="12" w16cid:durableId="1715227520">
    <w:abstractNumId w:val="8"/>
  </w:num>
  <w:num w:numId="13" w16cid:durableId="1692145124">
    <w:abstractNumId w:val="9"/>
  </w:num>
  <w:num w:numId="14" w16cid:durableId="1164786100">
    <w:abstractNumId w:val="10"/>
  </w:num>
  <w:num w:numId="15" w16cid:durableId="1755322641">
    <w:abstractNumId w:val="12"/>
  </w:num>
  <w:num w:numId="16" w16cid:durableId="1593977126">
    <w:abstractNumId w:val="13"/>
  </w:num>
  <w:num w:numId="17" w16cid:durableId="345837990">
    <w:abstractNumId w:val="18"/>
  </w:num>
  <w:num w:numId="18" w16cid:durableId="958025938">
    <w:abstractNumId w:val="15"/>
  </w:num>
  <w:num w:numId="19" w16cid:durableId="1762217504">
    <w:abstractNumId w:val="11"/>
  </w:num>
  <w:num w:numId="20" w16cid:durableId="1860854978">
    <w:abstractNumId w:val="0"/>
  </w:num>
  <w:num w:numId="21" w16cid:durableId="197396093">
    <w:abstractNumId w:val="7"/>
  </w:num>
  <w:num w:numId="22" w16cid:durableId="1030842099">
    <w:abstractNumId w:val="14"/>
  </w:num>
  <w:num w:numId="23" w16cid:durableId="1005136384">
    <w:abstractNumId w:val="22"/>
  </w:num>
  <w:num w:numId="24" w16cid:durableId="12478446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3EB"/>
    <w:rsid w:val="00000C89"/>
    <w:rsid w:val="000059D5"/>
    <w:rsid w:val="00012616"/>
    <w:rsid w:val="00026735"/>
    <w:rsid w:val="00027812"/>
    <w:rsid w:val="00030A39"/>
    <w:rsid w:val="00034C52"/>
    <w:rsid w:val="00040BA0"/>
    <w:rsid w:val="00047510"/>
    <w:rsid w:val="00051D0F"/>
    <w:rsid w:val="00055803"/>
    <w:rsid w:val="000560AF"/>
    <w:rsid w:val="000576AE"/>
    <w:rsid w:val="00063FD6"/>
    <w:rsid w:val="0006447A"/>
    <w:rsid w:val="00066FB6"/>
    <w:rsid w:val="000720C5"/>
    <w:rsid w:val="00087615"/>
    <w:rsid w:val="00087EDF"/>
    <w:rsid w:val="00090DE8"/>
    <w:rsid w:val="000912DA"/>
    <w:rsid w:val="00097024"/>
    <w:rsid w:val="000B3C25"/>
    <w:rsid w:val="000B56CA"/>
    <w:rsid w:val="000B73AD"/>
    <w:rsid w:val="000C4DFE"/>
    <w:rsid w:val="000C4E29"/>
    <w:rsid w:val="000D341B"/>
    <w:rsid w:val="000D4905"/>
    <w:rsid w:val="000E1483"/>
    <w:rsid w:val="000E2A6A"/>
    <w:rsid w:val="00105BB7"/>
    <w:rsid w:val="00112F12"/>
    <w:rsid w:val="00120518"/>
    <w:rsid w:val="001251B9"/>
    <w:rsid w:val="0013247F"/>
    <w:rsid w:val="0013382A"/>
    <w:rsid w:val="00150FC8"/>
    <w:rsid w:val="00151E6B"/>
    <w:rsid w:val="001556A1"/>
    <w:rsid w:val="001576AB"/>
    <w:rsid w:val="00161CB7"/>
    <w:rsid w:val="00170D27"/>
    <w:rsid w:val="0017370B"/>
    <w:rsid w:val="00173B40"/>
    <w:rsid w:val="00177DF6"/>
    <w:rsid w:val="001A20D3"/>
    <w:rsid w:val="001A2E0A"/>
    <w:rsid w:val="001B5863"/>
    <w:rsid w:val="001C147E"/>
    <w:rsid w:val="001C1CF1"/>
    <w:rsid w:val="001C22DD"/>
    <w:rsid w:val="001C3491"/>
    <w:rsid w:val="001C362A"/>
    <w:rsid w:val="001C4C73"/>
    <w:rsid w:val="001C688F"/>
    <w:rsid w:val="001D0D23"/>
    <w:rsid w:val="001D15F9"/>
    <w:rsid w:val="001E30D6"/>
    <w:rsid w:val="001E3490"/>
    <w:rsid w:val="001E417E"/>
    <w:rsid w:val="001F5341"/>
    <w:rsid w:val="002022D2"/>
    <w:rsid w:val="00210C6E"/>
    <w:rsid w:val="002120C4"/>
    <w:rsid w:val="0022493E"/>
    <w:rsid w:val="002314F6"/>
    <w:rsid w:val="0023163F"/>
    <w:rsid w:val="00231765"/>
    <w:rsid w:val="00234761"/>
    <w:rsid w:val="00235186"/>
    <w:rsid w:val="00241D02"/>
    <w:rsid w:val="00244FA4"/>
    <w:rsid w:val="00247627"/>
    <w:rsid w:val="00270323"/>
    <w:rsid w:val="00271BD4"/>
    <w:rsid w:val="0027393E"/>
    <w:rsid w:val="002739B8"/>
    <w:rsid w:val="00274B16"/>
    <w:rsid w:val="00282886"/>
    <w:rsid w:val="002838D6"/>
    <w:rsid w:val="00287C9F"/>
    <w:rsid w:val="00290C9F"/>
    <w:rsid w:val="0029446F"/>
    <w:rsid w:val="002A1529"/>
    <w:rsid w:val="002A24BF"/>
    <w:rsid w:val="002B78F9"/>
    <w:rsid w:val="002C0215"/>
    <w:rsid w:val="002C3482"/>
    <w:rsid w:val="002C6401"/>
    <w:rsid w:val="002D2D06"/>
    <w:rsid w:val="002D3CE3"/>
    <w:rsid w:val="002D651F"/>
    <w:rsid w:val="002D6625"/>
    <w:rsid w:val="002D7D13"/>
    <w:rsid w:val="0031680D"/>
    <w:rsid w:val="00316BDE"/>
    <w:rsid w:val="003331D3"/>
    <w:rsid w:val="003420A0"/>
    <w:rsid w:val="00345AB3"/>
    <w:rsid w:val="00350D4C"/>
    <w:rsid w:val="003519F6"/>
    <w:rsid w:val="0035318A"/>
    <w:rsid w:val="0035370A"/>
    <w:rsid w:val="00355728"/>
    <w:rsid w:val="00357E3C"/>
    <w:rsid w:val="00371E2F"/>
    <w:rsid w:val="003759E3"/>
    <w:rsid w:val="003761A9"/>
    <w:rsid w:val="00377008"/>
    <w:rsid w:val="00377C2A"/>
    <w:rsid w:val="0038044E"/>
    <w:rsid w:val="00381074"/>
    <w:rsid w:val="003917CA"/>
    <w:rsid w:val="0039434F"/>
    <w:rsid w:val="00397CC6"/>
    <w:rsid w:val="003A2F38"/>
    <w:rsid w:val="003B0A20"/>
    <w:rsid w:val="003B5844"/>
    <w:rsid w:val="003B68BF"/>
    <w:rsid w:val="003C47AD"/>
    <w:rsid w:val="003D3A88"/>
    <w:rsid w:val="003D3F25"/>
    <w:rsid w:val="003D5FFD"/>
    <w:rsid w:val="003D77EB"/>
    <w:rsid w:val="003E0554"/>
    <w:rsid w:val="003E61C9"/>
    <w:rsid w:val="003E6349"/>
    <w:rsid w:val="003F7533"/>
    <w:rsid w:val="00400F6B"/>
    <w:rsid w:val="00410021"/>
    <w:rsid w:val="00410069"/>
    <w:rsid w:val="00412042"/>
    <w:rsid w:val="00425537"/>
    <w:rsid w:val="00426AA5"/>
    <w:rsid w:val="00426E1C"/>
    <w:rsid w:val="0043505D"/>
    <w:rsid w:val="00435302"/>
    <w:rsid w:val="004402A2"/>
    <w:rsid w:val="004429F9"/>
    <w:rsid w:val="00443017"/>
    <w:rsid w:val="0044643D"/>
    <w:rsid w:val="00456C22"/>
    <w:rsid w:val="00460832"/>
    <w:rsid w:val="00461477"/>
    <w:rsid w:val="004621E7"/>
    <w:rsid w:val="00462780"/>
    <w:rsid w:val="004655AF"/>
    <w:rsid w:val="00474974"/>
    <w:rsid w:val="00483CDB"/>
    <w:rsid w:val="00496C6D"/>
    <w:rsid w:val="004A0BA5"/>
    <w:rsid w:val="004A3CB9"/>
    <w:rsid w:val="004A61A1"/>
    <w:rsid w:val="004A7E48"/>
    <w:rsid w:val="004B0097"/>
    <w:rsid w:val="004B060D"/>
    <w:rsid w:val="004B6813"/>
    <w:rsid w:val="004C2993"/>
    <w:rsid w:val="004C3E76"/>
    <w:rsid w:val="004D1B6E"/>
    <w:rsid w:val="004D7EA6"/>
    <w:rsid w:val="004E41B1"/>
    <w:rsid w:val="004F69A3"/>
    <w:rsid w:val="005033AA"/>
    <w:rsid w:val="0050448B"/>
    <w:rsid w:val="005118EF"/>
    <w:rsid w:val="00513DB2"/>
    <w:rsid w:val="0052346A"/>
    <w:rsid w:val="00525E68"/>
    <w:rsid w:val="00526983"/>
    <w:rsid w:val="00541C55"/>
    <w:rsid w:val="00542A7D"/>
    <w:rsid w:val="00542E46"/>
    <w:rsid w:val="0054782A"/>
    <w:rsid w:val="00551C3C"/>
    <w:rsid w:val="00553A74"/>
    <w:rsid w:val="005562F4"/>
    <w:rsid w:val="00576350"/>
    <w:rsid w:val="00584C5B"/>
    <w:rsid w:val="005A69BD"/>
    <w:rsid w:val="005B0D2F"/>
    <w:rsid w:val="005B224A"/>
    <w:rsid w:val="005B5564"/>
    <w:rsid w:val="005C2243"/>
    <w:rsid w:val="005C2B8D"/>
    <w:rsid w:val="005C32C7"/>
    <w:rsid w:val="005C3B7C"/>
    <w:rsid w:val="005C50BA"/>
    <w:rsid w:val="005C5297"/>
    <w:rsid w:val="005C5F33"/>
    <w:rsid w:val="005F0526"/>
    <w:rsid w:val="005F4236"/>
    <w:rsid w:val="00601E04"/>
    <w:rsid w:val="0060697C"/>
    <w:rsid w:val="00617B95"/>
    <w:rsid w:val="00620D12"/>
    <w:rsid w:val="00630573"/>
    <w:rsid w:val="006336CF"/>
    <w:rsid w:val="00633E6A"/>
    <w:rsid w:val="0064187F"/>
    <w:rsid w:val="00645D0E"/>
    <w:rsid w:val="00651B09"/>
    <w:rsid w:val="006522A8"/>
    <w:rsid w:val="0065236C"/>
    <w:rsid w:val="0065729E"/>
    <w:rsid w:val="00665421"/>
    <w:rsid w:val="00667CD0"/>
    <w:rsid w:val="0067029E"/>
    <w:rsid w:val="00670881"/>
    <w:rsid w:val="006755C7"/>
    <w:rsid w:val="00683E3C"/>
    <w:rsid w:val="00687FA1"/>
    <w:rsid w:val="00696B1E"/>
    <w:rsid w:val="006A50C1"/>
    <w:rsid w:val="006B3C7E"/>
    <w:rsid w:val="006B42E2"/>
    <w:rsid w:val="006D492D"/>
    <w:rsid w:val="006E4E29"/>
    <w:rsid w:val="006F3B65"/>
    <w:rsid w:val="006F52E9"/>
    <w:rsid w:val="007026F2"/>
    <w:rsid w:val="007107C5"/>
    <w:rsid w:val="00711953"/>
    <w:rsid w:val="00714DCF"/>
    <w:rsid w:val="00714DFD"/>
    <w:rsid w:val="00725A3A"/>
    <w:rsid w:val="00725A44"/>
    <w:rsid w:val="0073034C"/>
    <w:rsid w:val="00734B30"/>
    <w:rsid w:val="0074098A"/>
    <w:rsid w:val="00740AA8"/>
    <w:rsid w:val="00750577"/>
    <w:rsid w:val="007630D4"/>
    <w:rsid w:val="00765C83"/>
    <w:rsid w:val="00776D9D"/>
    <w:rsid w:val="00780A5C"/>
    <w:rsid w:val="00790E3A"/>
    <w:rsid w:val="00793167"/>
    <w:rsid w:val="00794726"/>
    <w:rsid w:val="00794FA1"/>
    <w:rsid w:val="00795CD4"/>
    <w:rsid w:val="0079707F"/>
    <w:rsid w:val="007A5039"/>
    <w:rsid w:val="007B1346"/>
    <w:rsid w:val="007B6F3F"/>
    <w:rsid w:val="007C1925"/>
    <w:rsid w:val="007C5E02"/>
    <w:rsid w:val="007C65CD"/>
    <w:rsid w:val="007D0B55"/>
    <w:rsid w:val="007D6B99"/>
    <w:rsid w:val="007E02C6"/>
    <w:rsid w:val="007E1EE4"/>
    <w:rsid w:val="007E30E5"/>
    <w:rsid w:val="007E4BD3"/>
    <w:rsid w:val="007E5341"/>
    <w:rsid w:val="007E5394"/>
    <w:rsid w:val="007F5CAD"/>
    <w:rsid w:val="007F5EFF"/>
    <w:rsid w:val="008002E2"/>
    <w:rsid w:val="00806868"/>
    <w:rsid w:val="00811AF8"/>
    <w:rsid w:val="00817549"/>
    <w:rsid w:val="0082070B"/>
    <w:rsid w:val="00833BC6"/>
    <w:rsid w:val="00840248"/>
    <w:rsid w:val="00843402"/>
    <w:rsid w:val="00851842"/>
    <w:rsid w:val="00852CF7"/>
    <w:rsid w:val="008536BC"/>
    <w:rsid w:val="00863B12"/>
    <w:rsid w:val="00865A8C"/>
    <w:rsid w:val="00867CE8"/>
    <w:rsid w:val="008762A7"/>
    <w:rsid w:val="00877C1F"/>
    <w:rsid w:val="008870F4"/>
    <w:rsid w:val="00891D3A"/>
    <w:rsid w:val="008A4FBF"/>
    <w:rsid w:val="008B3079"/>
    <w:rsid w:val="008B3E6B"/>
    <w:rsid w:val="008B5B51"/>
    <w:rsid w:val="008C1D88"/>
    <w:rsid w:val="008C6BDE"/>
    <w:rsid w:val="008D54E8"/>
    <w:rsid w:val="008D5914"/>
    <w:rsid w:val="008D681B"/>
    <w:rsid w:val="008E0B51"/>
    <w:rsid w:val="008F0B38"/>
    <w:rsid w:val="008F1B4E"/>
    <w:rsid w:val="0090258B"/>
    <w:rsid w:val="00916A9E"/>
    <w:rsid w:val="00922735"/>
    <w:rsid w:val="00944C1B"/>
    <w:rsid w:val="0095320E"/>
    <w:rsid w:val="0095383C"/>
    <w:rsid w:val="009609F7"/>
    <w:rsid w:val="00962008"/>
    <w:rsid w:val="0096661E"/>
    <w:rsid w:val="00971F17"/>
    <w:rsid w:val="00973EA6"/>
    <w:rsid w:val="00976B75"/>
    <w:rsid w:val="00976D67"/>
    <w:rsid w:val="00990E91"/>
    <w:rsid w:val="00991F3A"/>
    <w:rsid w:val="009968E9"/>
    <w:rsid w:val="009B0F44"/>
    <w:rsid w:val="009B55B9"/>
    <w:rsid w:val="009C0C42"/>
    <w:rsid w:val="009C1A47"/>
    <w:rsid w:val="009C2193"/>
    <w:rsid w:val="009C34E1"/>
    <w:rsid w:val="009C4058"/>
    <w:rsid w:val="009C5C84"/>
    <w:rsid w:val="009E084C"/>
    <w:rsid w:val="009F0024"/>
    <w:rsid w:val="009F42E1"/>
    <w:rsid w:val="009F43B4"/>
    <w:rsid w:val="009F4C9C"/>
    <w:rsid w:val="009F7091"/>
    <w:rsid w:val="00A0694F"/>
    <w:rsid w:val="00A07563"/>
    <w:rsid w:val="00A15E66"/>
    <w:rsid w:val="00A249AE"/>
    <w:rsid w:val="00A2561B"/>
    <w:rsid w:val="00A2591F"/>
    <w:rsid w:val="00A25A3A"/>
    <w:rsid w:val="00A27B0A"/>
    <w:rsid w:val="00A34895"/>
    <w:rsid w:val="00A41F4A"/>
    <w:rsid w:val="00A560E9"/>
    <w:rsid w:val="00A6180F"/>
    <w:rsid w:val="00A62301"/>
    <w:rsid w:val="00A63BA7"/>
    <w:rsid w:val="00A64E0A"/>
    <w:rsid w:val="00A65B84"/>
    <w:rsid w:val="00A65C40"/>
    <w:rsid w:val="00A7532C"/>
    <w:rsid w:val="00A77705"/>
    <w:rsid w:val="00A84FF4"/>
    <w:rsid w:val="00A93565"/>
    <w:rsid w:val="00A97030"/>
    <w:rsid w:val="00AA31E7"/>
    <w:rsid w:val="00AA3465"/>
    <w:rsid w:val="00AA3F0D"/>
    <w:rsid w:val="00AA5A60"/>
    <w:rsid w:val="00AB0EAB"/>
    <w:rsid w:val="00AB1F58"/>
    <w:rsid w:val="00AB24E0"/>
    <w:rsid w:val="00AB2C20"/>
    <w:rsid w:val="00AB5200"/>
    <w:rsid w:val="00AB6F96"/>
    <w:rsid w:val="00AC4108"/>
    <w:rsid w:val="00AD6FA8"/>
    <w:rsid w:val="00AE3FE3"/>
    <w:rsid w:val="00AE525C"/>
    <w:rsid w:val="00AF4E45"/>
    <w:rsid w:val="00AF6751"/>
    <w:rsid w:val="00B01981"/>
    <w:rsid w:val="00B06937"/>
    <w:rsid w:val="00B072CE"/>
    <w:rsid w:val="00B13C7B"/>
    <w:rsid w:val="00B16C62"/>
    <w:rsid w:val="00B27456"/>
    <w:rsid w:val="00B27725"/>
    <w:rsid w:val="00B304FA"/>
    <w:rsid w:val="00B37D83"/>
    <w:rsid w:val="00B40796"/>
    <w:rsid w:val="00B42414"/>
    <w:rsid w:val="00B42607"/>
    <w:rsid w:val="00B4507D"/>
    <w:rsid w:val="00B4670F"/>
    <w:rsid w:val="00B47F60"/>
    <w:rsid w:val="00B564EA"/>
    <w:rsid w:val="00B624F1"/>
    <w:rsid w:val="00B711EC"/>
    <w:rsid w:val="00B746E4"/>
    <w:rsid w:val="00B75B79"/>
    <w:rsid w:val="00B76EAC"/>
    <w:rsid w:val="00B843EB"/>
    <w:rsid w:val="00B976F8"/>
    <w:rsid w:val="00BA21CA"/>
    <w:rsid w:val="00BA642E"/>
    <w:rsid w:val="00BB0FBF"/>
    <w:rsid w:val="00BB285B"/>
    <w:rsid w:val="00BB6AF0"/>
    <w:rsid w:val="00BC3316"/>
    <w:rsid w:val="00BC616E"/>
    <w:rsid w:val="00BD353D"/>
    <w:rsid w:val="00BE5DD1"/>
    <w:rsid w:val="00BF2B27"/>
    <w:rsid w:val="00C06338"/>
    <w:rsid w:val="00C10218"/>
    <w:rsid w:val="00C20ADB"/>
    <w:rsid w:val="00C225AC"/>
    <w:rsid w:val="00C24AD3"/>
    <w:rsid w:val="00C271B3"/>
    <w:rsid w:val="00C33411"/>
    <w:rsid w:val="00C3363E"/>
    <w:rsid w:val="00C34838"/>
    <w:rsid w:val="00C34C62"/>
    <w:rsid w:val="00C36B0F"/>
    <w:rsid w:val="00C41031"/>
    <w:rsid w:val="00C41DAD"/>
    <w:rsid w:val="00C454E9"/>
    <w:rsid w:val="00C45788"/>
    <w:rsid w:val="00C54BD1"/>
    <w:rsid w:val="00C66D88"/>
    <w:rsid w:val="00C67F98"/>
    <w:rsid w:val="00C724C3"/>
    <w:rsid w:val="00C745F5"/>
    <w:rsid w:val="00C76E47"/>
    <w:rsid w:val="00C83B4A"/>
    <w:rsid w:val="00C8425E"/>
    <w:rsid w:val="00C84D1A"/>
    <w:rsid w:val="00C901BB"/>
    <w:rsid w:val="00C94795"/>
    <w:rsid w:val="00C954E2"/>
    <w:rsid w:val="00CA4B8F"/>
    <w:rsid w:val="00CA7D75"/>
    <w:rsid w:val="00CB38E7"/>
    <w:rsid w:val="00CC41BF"/>
    <w:rsid w:val="00CC6C0D"/>
    <w:rsid w:val="00CD0A2A"/>
    <w:rsid w:val="00CD2930"/>
    <w:rsid w:val="00CD3FC7"/>
    <w:rsid w:val="00CF7F29"/>
    <w:rsid w:val="00D041A6"/>
    <w:rsid w:val="00D051A9"/>
    <w:rsid w:val="00D0669E"/>
    <w:rsid w:val="00D1111E"/>
    <w:rsid w:val="00D11874"/>
    <w:rsid w:val="00D123CC"/>
    <w:rsid w:val="00D13C0C"/>
    <w:rsid w:val="00D1777A"/>
    <w:rsid w:val="00D17ED8"/>
    <w:rsid w:val="00D22572"/>
    <w:rsid w:val="00D24E30"/>
    <w:rsid w:val="00D26AB5"/>
    <w:rsid w:val="00D30D66"/>
    <w:rsid w:val="00D32B99"/>
    <w:rsid w:val="00D35F98"/>
    <w:rsid w:val="00D40D06"/>
    <w:rsid w:val="00D434E3"/>
    <w:rsid w:val="00D476BE"/>
    <w:rsid w:val="00D507B2"/>
    <w:rsid w:val="00D528D6"/>
    <w:rsid w:val="00D61D5E"/>
    <w:rsid w:val="00D643A3"/>
    <w:rsid w:val="00D644AF"/>
    <w:rsid w:val="00D7351D"/>
    <w:rsid w:val="00D73D2F"/>
    <w:rsid w:val="00D80A7A"/>
    <w:rsid w:val="00D84F19"/>
    <w:rsid w:val="00D97DB2"/>
    <w:rsid w:val="00DA0A80"/>
    <w:rsid w:val="00DB37F3"/>
    <w:rsid w:val="00DB74A4"/>
    <w:rsid w:val="00DB7F73"/>
    <w:rsid w:val="00DC37FF"/>
    <w:rsid w:val="00DC52D3"/>
    <w:rsid w:val="00DC6633"/>
    <w:rsid w:val="00DC6C25"/>
    <w:rsid w:val="00DD3B30"/>
    <w:rsid w:val="00DE1697"/>
    <w:rsid w:val="00DE1862"/>
    <w:rsid w:val="00DF1AAA"/>
    <w:rsid w:val="00E04FE2"/>
    <w:rsid w:val="00E063B7"/>
    <w:rsid w:val="00E20096"/>
    <w:rsid w:val="00E21C28"/>
    <w:rsid w:val="00E25314"/>
    <w:rsid w:val="00E30C51"/>
    <w:rsid w:val="00E34982"/>
    <w:rsid w:val="00E41C80"/>
    <w:rsid w:val="00E47B0F"/>
    <w:rsid w:val="00E565F4"/>
    <w:rsid w:val="00E64389"/>
    <w:rsid w:val="00E65E00"/>
    <w:rsid w:val="00E675C1"/>
    <w:rsid w:val="00E8429F"/>
    <w:rsid w:val="00E85BCF"/>
    <w:rsid w:val="00E911C3"/>
    <w:rsid w:val="00E9749A"/>
    <w:rsid w:val="00EA4537"/>
    <w:rsid w:val="00EB1272"/>
    <w:rsid w:val="00EB14F9"/>
    <w:rsid w:val="00EB182C"/>
    <w:rsid w:val="00EB2848"/>
    <w:rsid w:val="00EB42E6"/>
    <w:rsid w:val="00EB79C8"/>
    <w:rsid w:val="00EC1316"/>
    <w:rsid w:val="00EC32F5"/>
    <w:rsid w:val="00EC4FD5"/>
    <w:rsid w:val="00ED549C"/>
    <w:rsid w:val="00ED6FE6"/>
    <w:rsid w:val="00ED7357"/>
    <w:rsid w:val="00EE2CAD"/>
    <w:rsid w:val="00EF6344"/>
    <w:rsid w:val="00EF7A1F"/>
    <w:rsid w:val="00F04B3F"/>
    <w:rsid w:val="00F0688F"/>
    <w:rsid w:val="00F15600"/>
    <w:rsid w:val="00F500C3"/>
    <w:rsid w:val="00F52754"/>
    <w:rsid w:val="00F55303"/>
    <w:rsid w:val="00F666B7"/>
    <w:rsid w:val="00F67520"/>
    <w:rsid w:val="00F67BBC"/>
    <w:rsid w:val="00F70557"/>
    <w:rsid w:val="00F70649"/>
    <w:rsid w:val="00F73630"/>
    <w:rsid w:val="00F8307F"/>
    <w:rsid w:val="00FA22CE"/>
    <w:rsid w:val="00FA2C13"/>
    <w:rsid w:val="00FB025C"/>
    <w:rsid w:val="00FB0600"/>
    <w:rsid w:val="00FB0BF4"/>
    <w:rsid w:val="00FB30B8"/>
    <w:rsid w:val="00FC225B"/>
    <w:rsid w:val="00FD6B43"/>
    <w:rsid w:val="00FE295B"/>
    <w:rsid w:val="00FE375F"/>
    <w:rsid w:val="00FE5445"/>
    <w:rsid w:val="00FE68F5"/>
    <w:rsid w:val="00FF00B0"/>
    <w:rsid w:val="00FF20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EACD"/>
  <w15:chartTrackingRefBased/>
  <w15:docId w15:val="{6DBA7DFC-E3D6-47BF-B3B4-8C22678D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43EB"/>
    <w:pPr>
      <w:spacing w:before="100" w:after="200" w:line="276" w:lineRule="auto"/>
    </w:pPr>
    <w:rPr>
      <w:rFonts w:eastAsiaTheme="minorEastAsia"/>
      <w:sz w:val="20"/>
      <w:szCs w:val="20"/>
    </w:rPr>
  </w:style>
  <w:style w:type="paragraph" w:styleId="Naslov1">
    <w:name w:val="heading 1"/>
    <w:basedOn w:val="Navaden"/>
    <w:next w:val="Navaden"/>
    <w:link w:val="Naslov1Znak"/>
    <w:uiPriority w:val="9"/>
    <w:qFormat/>
    <w:rsid w:val="00B843EB"/>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B843EB"/>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uiPriority w:val="9"/>
    <w:unhideWhenUsed/>
    <w:qFormat/>
    <w:rsid w:val="00B843EB"/>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unhideWhenUsed/>
    <w:qFormat/>
    <w:rsid w:val="00B843EB"/>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unhideWhenUsed/>
    <w:qFormat/>
    <w:rsid w:val="00B843EB"/>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unhideWhenUsed/>
    <w:qFormat/>
    <w:rsid w:val="00B843EB"/>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unhideWhenUsed/>
    <w:qFormat/>
    <w:rsid w:val="00B843EB"/>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unhideWhenUsed/>
    <w:qFormat/>
    <w:rsid w:val="00B843EB"/>
    <w:pPr>
      <w:spacing w:before="200" w:after="0"/>
      <w:outlineLvl w:val="7"/>
    </w:pPr>
    <w:rPr>
      <w:caps/>
      <w:spacing w:val="10"/>
      <w:sz w:val="18"/>
      <w:szCs w:val="18"/>
    </w:rPr>
  </w:style>
  <w:style w:type="paragraph" w:styleId="Naslov9">
    <w:name w:val="heading 9"/>
    <w:basedOn w:val="Navaden"/>
    <w:next w:val="Navaden"/>
    <w:link w:val="Naslov9Znak"/>
    <w:uiPriority w:val="9"/>
    <w:unhideWhenUsed/>
    <w:qFormat/>
    <w:rsid w:val="00B843EB"/>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43EB"/>
    <w:rPr>
      <w:rFonts w:eastAsiaTheme="minorEastAsia"/>
      <w:caps/>
      <w:color w:val="FFFFFF" w:themeColor="background1"/>
      <w:spacing w:val="15"/>
      <w:shd w:val="clear" w:color="auto" w:fill="4472C4" w:themeFill="accent1"/>
    </w:rPr>
  </w:style>
  <w:style w:type="character" w:customStyle="1" w:styleId="Naslov2Znak">
    <w:name w:val="Naslov 2 Znak"/>
    <w:basedOn w:val="Privzetapisavaodstavka"/>
    <w:link w:val="Naslov2"/>
    <w:uiPriority w:val="9"/>
    <w:rsid w:val="00B843EB"/>
    <w:rPr>
      <w:rFonts w:eastAsiaTheme="minorEastAsia"/>
      <w:caps/>
      <w:spacing w:val="15"/>
      <w:sz w:val="20"/>
      <w:szCs w:val="20"/>
      <w:shd w:val="clear" w:color="auto" w:fill="D9E2F3" w:themeFill="accent1" w:themeFillTint="33"/>
    </w:rPr>
  </w:style>
  <w:style w:type="character" w:customStyle="1" w:styleId="Naslov3Znak">
    <w:name w:val="Naslov 3 Znak"/>
    <w:basedOn w:val="Privzetapisavaodstavka"/>
    <w:link w:val="Naslov3"/>
    <w:uiPriority w:val="9"/>
    <w:rsid w:val="00B843EB"/>
    <w:rPr>
      <w:rFonts w:eastAsiaTheme="minorEastAsia"/>
      <w:caps/>
      <w:color w:val="1F3763" w:themeColor="accent1" w:themeShade="7F"/>
      <w:spacing w:val="15"/>
      <w:sz w:val="20"/>
      <w:szCs w:val="20"/>
    </w:rPr>
  </w:style>
  <w:style w:type="character" w:customStyle="1" w:styleId="Naslov4Znak">
    <w:name w:val="Naslov 4 Znak"/>
    <w:basedOn w:val="Privzetapisavaodstavka"/>
    <w:link w:val="Naslov4"/>
    <w:uiPriority w:val="9"/>
    <w:rsid w:val="00B843EB"/>
    <w:rPr>
      <w:rFonts w:eastAsiaTheme="minorEastAsia"/>
      <w:caps/>
      <w:color w:val="2F5496" w:themeColor="accent1" w:themeShade="BF"/>
      <w:spacing w:val="10"/>
      <w:sz w:val="20"/>
      <w:szCs w:val="20"/>
    </w:rPr>
  </w:style>
  <w:style w:type="character" w:customStyle="1" w:styleId="Naslov5Znak">
    <w:name w:val="Naslov 5 Znak"/>
    <w:basedOn w:val="Privzetapisavaodstavka"/>
    <w:link w:val="Naslov5"/>
    <w:uiPriority w:val="9"/>
    <w:rsid w:val="00B843EB"/>
    <w:rPr>
      <w:rFonts w:eastAsiaTheme="minorEastAsia"/>
      <w:caps/>
      <w:color w:val="2F5496" w:themeColor="accent1" w:themeShade="BF"/>
      <w:spacing w:val="10"/>
      <w:sz w:val="20"/>
      <w:szCs w:val="20"/>
    </w:rPr>
  </w:style>
  <w:style w:type="character" w:customStyle="1" w:styleId="Naslov6Znak">
    <w:name w:val="Naslov 6 Znak"/>
    <w:basedOn w:val="Privzetapisavaodstavka"/>
    <w:link w:val="Naslov6"/>
    <w:uiPriority w:val="9"/>
    <w:rsid w:val="00B843EB"/>
    <w:rPr>
      <w:rFonts w:eastAsiaTheme="minorEastAsia"/>
      <w:caps/>
      <w:color w:val="2F5496" w:themeColor="accent1" w:themeShade="BF"/>
      <w:spacing w:val="10"/>
      <w:sz w:val="20"/>
      <w:szCs w:val="20"/>
    </w:rPr>
  </w:style>
  <w:style w:type="character" w:customStyle="1" w:styleId="Naslov7Znak">
    <w:name w:val="Naslov 7 Znak"/>
    <w:basedOn w:val="Privzetapisavaodstavka"/>
    <w:link w:val="Naslov7"/>
    <w:uiPriority w:val="9"/>
    <w:rsid w:val="00B843EB"/>
    <w:rPr>
      <w:rFonts w:eastAsiaTheme="minorEastAsia"/>
      <w:caps/>
      <w:color w:val="2F5496" w:themeColor="accent1" w:themeShade="BF"/>
      <w:spacing w:val="10"/>
      <w:sz w:val="20"/>
      <w:szCs w:val="20"/>
    </w:rPr>
  </w:style>
  <w:style w:type="character" w:customStyle="1" w:styleId="Naslov8Znak">
    <w:name w:val="Naslov 8 Znak"/>
    <w:basedOn w:val="Privzetapisavaodstavka"/>
    <w:link w:val="Naslov8"/>
    <w:uiPriority w:val="9"/>
    <w:rsid w:val="00B843EB"/>
    <w:rPr>
      <w:rFonts w:eastAsiaTheme="minorEastAsia"/>
      <w:caps/>
      <w:spacing w:val="10"/>
      <w:sz w:val="18"/>
      <w:szCs w:val="18"/>
    </w:rPr>
  </w:style>
  <w:style w:type="character" w:customStyle="1" w:styleId="Naslov9Znak">
    <w:name w:val="Naslov 9 Znak"/>
    <w:basedOn w:val="Privzetapisavaodstavka"/>
    <w:link w:val="Naslov9"/>
    <w:uiPriority w:val="9"/>
    <w:rsid w:val="00B843EB"/>
    <w:rPr>
      <w:rFonts w:eastAsiaTheme="minorEastAsia"/>
      <w:i/>
      <w:iCs/>
      <w:caps/>
      <w:spacing w:val="10"/>
      <w:sz w:val="18"/>
      <w:szCs w:val="18"/>
    </w:rPr>
  </w:style>
  <w:style w:type="paragraph" w:styleId="Glava">
    <w:name w:val="header"/>
    <w:aliases w:val="E-PVO-glava,body txt,Header_section1"/>
    <w:basedOn w:val="Navaden"/>
    <w:link w:val="GlavaZnak"/>
    <w:rsid w:val="00B843EB"/>
    <w:pPr>
      <w:tabs>
        <w:tab w:val="center" w:pos="4536"/>
        <w:tab w:val="right" w:pos="9072"/>
      </w:tabs>
    </w:pPr>
  </w:style>
  <w:style w:type="character" w:customStyle="1" w:styleId="GlavaZnak">
    <w:name w:val="Glava Znak"/>
    <w:aliases w:val="E-PVO-glava Znak,body txt Znak,Header_section1 Znak"/>
    <w:basedOn w:val="Privzetapisavaodstavka"/>
    <w:link w:val="Glava"/>
    <w:rsid w:val="00B843EB"/>
    <w:rPr>
      <w:rFonts w:eastAsiaTheme="minorEastAsia"/>
      <w:sz w:val="20"/>
      <w:szCs w:val="20"/>
    </w:rPr>
  </w:style>
  <w:style w:type="paragraph" w:styleId="Noga">
    <w:name w:val="footer"/>
    <w:basedOn w:val="Navaden"/>
    <w:link w:val="NogaZnak"/>
    <w:uiPriority w:val="99"/>
    <w:rsid w:val="00B843EB"/>
    <w:pPr>
      <w:tabs>
        <w:tab w:val="center" w:pos="4536"/>
        <w:tab w:val="right" w:pos="9072"/>
      </w:tabs>
    </w:pPr>
  </w:style>
  <w:style w:type="character" w:customStyle="1" w:styleId="NogaZnak">
    <w:name w:val="Noga Znak"/>
    <w:basedOn w:val="Privzetapisavaodstavka"/>
    <w:link w:val="Noga"/>
    <w:uiPriority w:val="99"/>
    <w:rsid w:val="00B843EB"/>
    <w:rPr>
      <w:rFonts w:eastAsiaTheme="minorEastAsia"/>
      <w:sz w:val="20"/>
      <w:szCs w:val="20"/>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P1"/>
    <w:basedOn w:val="Navaden"/>
    <w:link w:val="OdstavekseznamaZnak"/>
    <w:uiPriority w:val="34"/>
    <w:qFormat/>
    <w:rsid w:val="00B843EB"/>
    <w:pPr>
      <w:ind w:left="720"/>
      <w:contextualSpacing/>
    </w:p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B843EB"/>
    <w:rPr>
      <w:rFonts w:eastAsiaTheme="minorEastAsia"/>
      <w:sz w:val="20"/>
      <w:szCs w:val="20"/>
    </w:rPr>
  </w:style>
  <w:style w:type="character" w:styleId="Hiperpovezava">
    <w:name w:val="Hyperlink"/>
    <w:basedOn w:val="Privzetapisavaodstavka"/>
    <w:uiPriority w:val="99"/>
    <w:rsid w:val="00B843EB"/>
    <w:rPr>
      <w:color w:val="0563C1" w:themeColor="hyperlink"/>
      <w:u w:val="single"/>
    </w:rPr>
  </w:style>
  <w:style w:type="paragraph" w:customStyle="1" w:styleId="Para01">
    <w:name w:val="Para 01"/>
    <w:basedOn w:val="Navaden"/>
    <w:rsid w:val="00B843EB"/>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szCs w:val="24"/>
    </w:rPr>
  </w:style>
  <w:style w:type="paragraph" w:customStyle="1" w:styleId="Para02">
    <w:name w:val="Para 02"/>
    <w:basedOn w:val="Navaden"/>
    <w:rsid w:val="00B843EB"/>
    <w:pPr>
      <w:spacing w:line="288" w:lineRule="atLeast"/>
    </w:pPr>
    <w:rPr>
      <w:rFonts w:ascii="Calibri" w:eastAsia="Calibri" w:hAnsi="Calibri" w:cs="Calibri"/>
      <w:i/>
      <w:iCs/>
      <w:color w:val="000000"/>
      <w:sz w:val="24"/>
      <w:szCs w:val="24"/>
    </w:rPr>
  </w:style>
  <w:style w:type="paragraph" w:customStyle="1" w:styleId="Para05">
    <w:name w:val="Para 05"/>
    <w:basedOn w:val="Navaden"/>
    <w:rsid w:val="00B843EB"/>
    <w:pPr>
      <w:spacing w:before="119" w:after="119" w:line="288" w:lineRule="atLeast"/>
      <w:jc w:val="center"/>
    </w:pPr>
    <w:rPr>
      <w:rFonts w:ascii="Calibri" w:eastAsia="Calibri" w:hAnsi="Calibri"/>
      <w:b/>
      <w:bCs/>
      <w:i/>
      <w:iCs/>
      <w:color w:val="000000"/>
      <w:sz w:val="24"/>
      <w:szCs w:val="24"/>
    </w:rPr>
  </w:style>
  <w:style w:type="paragraph" w:customStyle="1" w:styleId="Default">
    <w:name w:val="Default"/>
    <w:link w:val="DefaultZnak"/>
    <w:rsid w:val="00B843EB"/>
    <w:pPr>
      <w:autoSpaceDE w:val="0"/>
      <w:autoSpaceDN w:val="0"/>
      <w:adjustRightInd w:val="0"/>
      <w:spacing w:before="100" w:after="0" w:line="240" w:lineRule="auto"/>
    </w:pPr>
    <w:rPr>
      <w:rFonts w:ascii="Calibri" w:eastAsia="Times New Roman" w:hAnsi="Calibri" w:cs="Calibri"/>
      <w:color w:val="000000"/>
      <w:sz w:val="24"/>
      <w:szCs w:val="24"/>
      <w:lang w:eastAsia="sl-SI"/>
    </w:rPr>
  </w:style>
  <w:style w:type="character" w:customStyle="1" w:styleId="DefaultZnak">
    <w:name w:val="Default Znak"/>
    <w:link w:val="Default"/>
    <w:locked/>
    <w:rsid w:val="00B843EB"/>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rsid w:val="00B843EB"/>
    <w:pPr>
      <w:widowControl w:val="0"/>
      <w:autoSpaceDE w:val="0"/>
      <w:autoSpaceDN w:val="0"/>
      <w:adjustRightInd w:val="0"/>
      <w:spacing w:line="240" w:lineRule="auto"/>
    </w:pPr>
    <w:rPr>
      <w:rFonts w:ascii="Arial" w:hAnsi="Arial" w:cs="Arial"/>
      <w:sz w:val="22"/>
      <w:szCs w:val="22"/>
    </w:rPr>
  </w:style>
  <w:style w:type="character" w:customStyle="1" w:styleId="TelobesedilaZnak">
    <w:name w:val="Telo besedila Znak"/>
    <w:basedOn w:val="Privzetapisavaodstavka"/>
    <w:link w:val="Telobesedila"/>
    <w:uiPriority w:val="1"/>
    <w:rsid w:val="00B843EB"/>
    <w:rPr>
      <w:rFonts w:ascii="Arial" w:eastAsiaTheme="minorEastAsia" w:hAnsi="Arial" w:cs="Arial"/>
    </w:rPr>
  </w:style>
  <w:style w:type="paragraph" w:styleId="Telobesedila2">
    <w:name w:val="Body Text 2"/>
    <w:basedOn w:val="Navaden"/>
    <w:link w:val="Telobesedila2Znak"/>
    <w:uiPriority w:val="99"/>
    <w:unhideWhenUsed/>
    <w:rsid w:val="00B843EB"/>
    <w:pPr>
      <w:spacing w:after="120" w:line="480" w:lineRule="auto"/>
    </w:pPr>
    <w:rPr>
      <w:rFonts w:ascii="Arial" w:hAnsi="Arial"/>
      <w:sz w:val="22"/>
      <w:szCs w:val="24"/>
    </w:rPr>
  </w:style>
  <w:style w:type="character" w:customStyle="1" w:styleId="Telobesedila2Znak">
    <w:name w:val="Telo besedila 2 Znak"/>
    <w:basedOn w:val="Privzetapisavaodstavka"/>
    <w:link w:val="Telobesedila2"/>
    <w:uiPriority w:val="99"/>
    <w:rsid w:val="00B843EB"/>
    <w:rPr>
      <w:rFonts w:ascii="Arial" w:eastAsiaTheme="minorEastAsia" w:hAnsi="Arial"/>
      <w:szCs w:val="24"/>
    </w:rPr>
  </w:style>
  <w:style w:type="paragraph" w:styleId="Pripombabesedilo">
    <w:name w:val="annotation text"/>
    <w:basedOn w:val="Navaden"/>
    <w:link w:val="PripombabesediloZnak"/>
    <w:uiPriority w:val="99"/>
    <w:unhideWhenUsed/>
    <w:rsid w:val="00B843EB"/>
    <w:pPr>
      <w:spacing w:line="240" w:lineRule="auto"/>
    </w:pPr>
  </w:style>
  <w:style w:type="character" w:customStyle="1" w:styleId="PripombabesediloZnak">
    <w:name w:val="Pripomba – besedilo Znak"/>
    <w:basedOn w:val="Privzetapisavaodstavka"/>
    <w:link w:val="Pripombabesedilo"/>
    <w:uiPriority w:val="99"/>
    <w:rsid w:val="00B843EB"/>
    <w:rPr>
      <w:rFonts w:eastAsiaTheme="minorEastAsia"/>
      <w:sz w:val="20"/>
      <w:szCs w:val="20"/>
    </w:rPr>
  </w:style>
  <w:style w:type="character" w:customStyle="1" w:styleId="ZadevapripombeZnak">
    <w:name w:val="Zadeva pripombe Znak"/>
    <w:basedOn w:val="PripombabesediloZnak"/>
    <w:link w:val="Zadevapripombe"/>
    <w:uiPriority w:val="99"/>
    <w:semiHidden/>
    <w:rsid w:val="00B843EB"/>
    <w:rPr>
      <w:rFonts w:eastAsiaTheme="minorEastAsia"/>
      <w:b/>
      <w:bCs/>
      <w:sz w:val="20"/>
      <w:szCs w:val="20"/>
    </w:rPr>
  </w:style>
  <w:style w:type="paragraph" w:styleId="Zadevapripombe">
    <w:name w:val="annotation subject"/>
    <w:basedOn w:val="Pripombabesedilo"/>
    <w:next w:val="Pripombabesedilo"/>
    <w:link w:val="ZadevapripombeZnak"/>
    <w:uiPriority w:val="99"/>
    <w:semiHidden/>
    <w:unhideWhenUsed/>
    <w:rsid w:val="00B843EB"/>
    <w:rPr>
      <w:b/>
      <w:bCs/>
    </w:rPr>
  </w:style>
  <w:style w:type="character" w:customStyle="1" w:styleId="ZadevapripombeZnak1">
    <w:name w:val="Zadeva pripombe Znak1"/>
    <w:basedOn w:val="PripombabesediloZnak"/>
    <w:uiPriority w:val="99"/>
    <w:semiHidden/>
    <w:rsid w:val="00B843EB"/>
    <w:rPr>
      <w:rFonts w:eastAsiaTheme="minorEastAsia"/>
      <w:b/>
      <w:bCs/>
      <w:sz w:val="20"/>
      <w:szCs w:val="20"/>
    </w:rPr>
  </w:style>
  <w:style w:type="character" w:customStyle="1" w:styleId="BesedilooblakaZnak">
    <w:name w:val="Besedilo oblačka Znak"/>
    <w:basedOn w:val="Privzetapisavaodstavka"/>
    <w:link w:val="Besedilooblaka"/>
    <w:uiPriority w:val="99"/>
    <w:semiHidden/>
    <w:rsid w:val="00B843EB"/>
    <w:rPr>
      <w:rFonts w:ascii="Segoe UI" w:eastAsiaTheme="minorEastAsia" w:hAnsi="Segoe UI" w:cs="Segoe UI"/>
      <w:sz w:val="18"/>
      <w:szCs w:val="18"/>
    </w:rPr>
  </w:style>
  <w:style w:type="paragraph" w:styleId="Besedilooblaka">
    <w:name w:val="Balloon Text"/>
    <w:basedOn w:val="Navaden"/>
    <w:link w:val="BesedilooblakaZnak"/>
    <w:uiPriority w:val="99"/>
    <w:semiHidden/>
    <w:unhideWhenUsed/>
    <w:rsid w:val="00B843EB"/>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B843EB"/>
    <w:rPr>
      <w:rFonts w:ascii="Segoe UI" w:eastAsiaTheme="minorEastAsia" w:hAnsi="Segoe UI" w:cs="Segoe UI"/>
      <w:sz w:val="18"/>
      <w:szCs w:val="18"/>
    </w:rPr>
  </w:style>
  <w:style w:type="paragraph" w:styleId="Brezrazmikov">
    <w:name w:val="No Spacing"/>
    <w:link w:val="BrezrazmikovZnak"/>
    <w:uiPriority w:val="1"/>
    <w:qFormat/>
    <w:rsid w:val="00B843EB"/>
    <w:pPr>
      <w:spacing w:before="100" w:after="0" w:line="240" w:lineRule="auto"/>
    </w:pPr>
    <w:rPr>
      <w:rFonts w:eastAsiaTheme="minorEastAsia"/>
      <w:sz w:val="20"/>
      <w:szCs w:val="20"/>
    </w:rPr>
  </w:style>
  <w:style w:type="character" w:customStyle="1" w:styleId="BrezrazmikovZnak">
    <w:name w:val="Brez razmikov Znak"/>
    <w:basedOn w:val="Privzetapisavaodstavka"/>
    <w:link w:val="Brezrazmikov"/>
    <w:uiPriority w:val="1"/>
    <w:rsid w:val="00B843EB"/>
    <w:rPr>
      <w:rFonts w:eastAsiaTheme="minorEastAsia"/>
      <w:sz w:val="20"/>
      <w:szCs w:val="20"/>
    </w:rPr>
  </w:style>
  <w:style w:type="paragraph" w:styleId="NaslovTOC">
    <w:name w:val="TOC Heading"/>
    <w:basedOn w:val="Naslov1"/>
    <w:next w:val="Navaden"/>
    <w:uiPriority w:val="39"/>
    <w:unhideWhenUsed/>
    <w:qFormat/>
    <w:rsid w:val="00B843EB"/>
    <w:pPr>
      <w:outlineLvl w:val="9"/>
    </w:pPr>
  </w:style>
  <w:style w:type="paragraph" w:styleId="Kazalovsebine2">
    <w:name w:val="toc 2"/>
    <w:basedOn w:val="Navaden"/>
    <w:next w:val="Navaden"/>
    <w:autoRedefine/>
    <w:uiPriority w:val="39"/>
    <w:unhideWhenUsed/>
    <w:rsid w:val="00B843EB"/>
    <w:pPr>
      <w:spacing w:after="100" w:line="259" w:lineRule="auto"/>
      <w:ind w:left="220"/>
    </w:pPr>
    <w:rPr>
      <w:sz w:val="22"/>
      <w:szCs w:val="22"/>
    </w:rPr>
  </w:style>
  <w:style w:type="paragraph" w:styleId="Kazalovsebine1">
    <w:name w:val="toc 1"/>
    <w:basedOn w:val="Navaden"/>
    <w:next w:val="Navaden"/>
    <w:autoRedefine/>
    <w:uiPriority w:val="39"/>
    <w:unhideWhenUsed/>
    <w:rsid w:val="00B843EB"/>
    <w:pPr>
      <w:spacing w:after="100" w:line="259" w:lineRule="auto"/>
    </w:pPr>
    <w:rPr>
      <w:sz w:val="22"/>
      <w:szCs w:val="22"/>
    </w:rPr>
  </w:style>
  <w:style w:type="paragraph" w:styleId="Kazalovsebine3">
    <w:name w:val="toc 3"/>
    <w:basedOn w:val="Navaden"/>
    <w:next w:val="Navaden"/>
    <w:autoRedefine/>
    <w:uiPriority w:val="39"/>
    <w:unhideWhenUsed/>
    <w:rsid w:val="00B843EB"/>
    <w:pPr>
      <w:spacing w:after="100" w:line="259" w:lineRule="auto"/>
      <w:ind w:left="440"/>
    </w:pPr>
    <w:rPr>
      <w:sz w:val="22"/>
      <w:szCs w:val="22"/>
    </w:rPr>
  </w:style>
  <w:style w:type="paragraph" w:styleId="Naslov">
    <w:name w:val="Title"/>
    <w:basedOn w:val="Navaden"/>
    <w:next w:val="Navaden"/>
    <w:link w:val="NaslovZnak"/>
    <w:uiPriority w:val="10"/>
    <w:qFormat/>
    <w:rsid w:val="00B843EB"/>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uiPriority w:val="10"/>
    <w:rsid w:val="00B843EB"/>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B843EB"/>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B843EB"/>
    <w:rPr>
      <w:rFonts w:eastAsiaTheme="minorEastAsia"/>
      <w:caps/>
      <w:color w:val="595959" w:themeColor="text1" w:themeTint="A6"/>
      <w:spacing w:val="10"/>
      <w:sz w:val="21"/>
      <w:szCs w:val="21"/>
    </w:rPr>
  </w:style>
  <w:style w:type="character" w:styleId="Krepko">
    <w:name w:val="Strong"/>
    <w:uiPriority w:val="22"/>
    <w:qFormat/>
    <w:rsid w:val="00B843EB"/>
    <w:rPr>
      <w:b/>
      <w:bCs/>
    </w:rPr>
  </w:style>
  <w:style w:type="character" w:styleId="Poudarek">
    <w:name w:val="Emphasis"/>
    <w:uiPriority w:val="20"/>
    <w:qFormat/>
    <w:rsid w:val="00B843EB"/>
    <w:rPr>
      <w:caps/>
      <w:color w:val="1F3763" w:themeColor="accent1" w:themeShade="7F"/>
      <w:spacing w:val="5"/>
    </w:rPr>
  </w:style>
  <w:style w:type="paragraph" w:styleId="Citat">
    <w:name w:val="Quote"/>
    <w:basedOn w:val="Navaden"/>
    <w:next w:val="Navaden"/>
    <w:link w:val="CitatZnak"/>
    <w:uiPriority w:val="29"/>
    <w:qFormat/>
    <w:rsid w:val="00B843EB"/>
    <w:rPr>
      <w:i/>
      <w:iCs/>
      <w:sz w:val="24"/>
      <w:szCs w:val="24"/>
    </w:rPr>
  </w:style>
  <w:style w:type="character" w:customStyle="1" w:styleId="CitatZnak">
    <w:name w:val="Citat Znak"/>
    <w:basedOn w:val="Privzetapisavaodstavka"/>
    <w:link w:val="Citat"/>
    <w:uiPriority w:val="29"/>
    <w:rsid w:val="00B843EB"/>
    <w:rPr>
      <w:rFonts w:eastAsiaTheme="minorEastAsia"/>
      <w:i/>
      <w:iCs/>
      <w:sz w:val="24"/>
      <w:szCs w:val="24"/>
    </w:rPr>
  </w:style>
  <w:style w:type="paragraph" w:styleId="Intenzivencitat">
    <w:name w:val="Intense Quote"/>
    <w:basedOn w:val="Navaden"/>
    <w:next w:val="Navaden"/>
    <w:link w:val="IntenzivencitatZnak"/>
    <w:uiPriority w:val="30"/>
    <w:qFormat/>
    <w:rsid w:val="00B843EB"/>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B843EB"/>
    <w:rPr>
      <w:rFonts w:eastAsiaTheme="minorEastAsia"/>
      <w:color w:val="4472C4" w:themeColor="accent1"/>
      <w:sz w:val="24"/>
      <w:szCs w:val="24"/>
    </w:rPr>
  </w:style>
  <w:style w:type="character" w:styleId="Neenpoudarek">
    <w:name w:val="Subtle Emphasis"/>
    <w:uiPriority w:val="19"/>
    <w:qFormat/>
    <w:rsid w:val="00B843EB"/>
    <w:rPr>
      <w:i/>
      <w:iCs/>
      <w:color w:val="1F3763" w:themeColor="accent1" w:themeShade="7F"/>
    </w:rPr>
  </w:style>
  <w:style w:type="character" w:styleId="Intenzivenpoudarek">
    <w:name w:val="Intense Emphasis"/>
    <w:uiPriority w:val="21"/>
    <w:qFormat/>
    <w:rsid w:val="00B843EB"/>
    <w:rPr>
      <w:b/>
      <w:bCs/>
      <w:caps/>
      <w:color w:val="1F3763" w:themeColor="accent1" w:themeShade="7F"/>
      <w:spacing w:val="10"/>
    </w:rPr>
  </w:style>
  <w:style w:type="character" w:styleId="Neensklic">
    <w:name w:val="Subtle Reference"/>
    <w:uiPriority w:val="31"/>
    <w:qFormat/>
    <w:rsid w:val="00B843EB"/>
    <w:rPr>
      <w:b/>
      <w:bCs/>
      <w:color w:val="4472C4" w:themeColor="accent1"/>
    </w:rPr>
  </w:style>
  <w:style w:type="character" w:styleId="Intenzivensklic">
    <w:name w:val="Intense Reference"/>
    <w:uiPriority w:val="32"/>
    <w:qFormat/>
    <w:rsid w:val="00B843EB"/>
    <w:rPr>
      <w:b/>
      <w:bCs/>
      <w:i/>
      <w:iCs/>
      <w:caps/>
      <w:color w:val="4472C4" w:themeColor="accent1"/>
    </w:rPr>
  </w:style>
  <w:style w:type="character" w:styleId="Naslovknjige">
    <w:name w:val="Book Title"/>
    <w:uiPriority w:val="33"/>
    <w:qFormat/>
    <w:rsid w:val="00B843EB"/>
    <w:rPr>
      <w:b/>
      <w:bCs/>
      <w:i/>
      <w:iCs/>
      <w:spacing w:val="0"/>
    </w:rPr>
  </w:style>
  <w:style w:type="paragraph" w:customStyle="1" w:styleId="TableParagraph">
    <w:name w:val="Table Paragraph"/>
    <w:basedOn w:val="Navaden"/>
    <w:uiPriority w:val="1"/>
    <w:qFormat/>
    <w:rsid w:val="00B843EB"/>
    <w:pPr>
      <w:widowControl w:val="0"/>
      <w:autoSpaceDE w:val="0"/>
      <w:autoSpaceDN w:val="0"/>
      <w:spacing w:before="0" w:after="0" w:line="288" w:lineRule="auto"/>
      <w:ind w:left="108"/>
    </w:pPr>
    <w:rPr>
      <w:rFonts w:ascii="Arial" w:eastAsia="Arial" w:hAnsi="Arial" w:cs="Arial"/>
      <w:i/>
      <w:sz w:val="22"/>
      <w:szCs w:val="22"/>
    </w:rPr>
  </w:style>
  <w:style w:type="paragraph" w:styleId="Sprotnaopomba-besedilo">
    <w:name w:val="footnote text"/>
    <w:basedOn w:val="Navaden"/>
    <w:link w:val="Sprotnaopomba-besediloZnak"/>
    <w:uiPriority w:val="99"/>
    <w:unhideWhenUsed/>
    <w:rsid w:val="00B843EB"/>
    <w:pPr>
      <w:spacing w:before="0" w:after="0" w:line="240" w:lineRule="auto"/>
      <w:jc w:val="both"/>
    </w:pPr>
    <w:rPr>
      <w:rFonts w:ascii="Arial" w:eastAsia="Calibri" w:hAnsi="Arial" w:cs="Times New Roman"/>
      <w:i/>
      <w:sz w:val="18"/>
    </w:rPr>
  </w:style>
  <w:style w:type="character" w:customStyle="1" w:styleId="Sprotnaopomba-besediloZnak">
    <w:name w:val="Sprotna opomba - besedilo Znak"/>
    <w:basedOn w:val="Privzetapisavaodstavka"/>
    <w:link w:val="Sprotnaopomba-besedilo"/>
    <w:uiPriority w:val="99"/>
    <w:rsid w:val="00B843EB"/>
    <w:rPr>
      <w:rFonts w:ascii="Arial" w:eastAsia="Calibri" w:hAnsi="Arial" w:cs="Times New Roman"/>
      <w:i/>
      <w:sz w:val="18"/>
      <w:szCs w:val="20"/>
    </w:rPr>
  </w:style>
  <w:style w:type="character" w:styleId="Sprotnaopomba-sklic">
    <w:name w:val="footnote reference"/>
    <w:uiPriority w:val="99"/>
    <w:unhideWhenUsed/>
    <w:rsid w:val="00B843EB"/>
    <w:rPr>
      <w:rFonts w:ascii="Arial" w:hAnsi="Arial"/>
      <w:i/>
      <w:sz w:val="18"/>
      <w:vertAlign w:val="superscript"/>
    </w:rPr>
  </w:style>
  <w:style w:type="table" w:customStyle="1" w:styleId="Tabelamrea2">
    <w:name w:val="Tabela – mreža2"/>
    <w:basedOn w:val="Navadnatabela"/>
    <w:next w:val="Tabelamrea"/>
    <w:uiPriority w:val="39"/>
    <w:rsid w:val="00B843EB"/>
    <w:pPr>
      <w:spacing w:before="100"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84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A6180F"/>
    <w:pPr>
      <w:spacing w:before="100"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A61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A6180F"/>
    <w:pPr>
      <w:spacing w:before="100"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50FC8"/>
    <w:rPr>
      <w:color w:val="605E5C"/>
      <w:shd w:val="clear" w:color="auto" w:fill="E1DFDD"/>
    </w:rPr>
  </w:style>
  <w:style w:type="character" w:styleId="SledenaHiperpovezava">
    <w:name w:val="FollowedHyperlink"/>
    <w:basedOn w:val="Privzetapisavaodstavka"/>
    <w:uiPriority w:val="99"/>
    <w:semiHidden/>
    <w:unhideWhenUsed/>
    <w:rsid w:val="0039434F"/>
    <w:rPr>
      <w:color w:val="954F72" w:themeColor="followedHyperlink"/>
      <w:u w:val="single"/>
    </w:rPr>
  </w:style>
  <w:style w:type="table" w:customStyle="1" w:styleId="Tabelamrea111">
    <w:name w:val="Tabela – mreža111"/>
    <w:basedOn w:val="Navadnatabela"/>
    <w:next w:val="Tabelamrea"/>
    <w:uiPriority w:val="39"/>
    <w:rsid w:val="00357E3C"/>
    <w:pPr>
      <w:spacing w:before="100"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uiPriority w:val="39"/>
    <w:rsid w:val="004B6813"/>
    <w:pPr>
      <w:spacing w:before="100"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A560E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93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dpora@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jn@maribor.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pora@s-procurement.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sjn@maribor.si" TargetMode="External"/><Relationship Id="rId4" Type="http://schemas.openxmlformats.org/officeDocument/2006/relationships/settings" Target="settings.xml"/><Relationship Id="rId9" Type="http://schemas.openxmlformats.org/officeDocument/2006/relationships/hyperlink" Target="mailto:sjn@maribor.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jn.gov.si/sistem/zeleno-jn.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AAC818-E0BD-4264-8EA4-327308A2E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25</Pages>
  <Words>8333</Words>
  <Characters>47503</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Vanja REBERNIK</cp:lastModifiedBy>
  <cp:revision>32</cp:revision>
  <cp:lastPrinted>2026-05-05T09:07:00Z</cp:lastPrinted>
  <dcterms:created xsi:type="dcterms:W3CDTF">2026-05-21T10:13:00Z</dcterms:created>
  <dcterms:modified xsi:type="dcterms:W3CDTF">2026-06-19T10:43:00Z</dcterms:modified>
</cp:coreProperties>
</file>